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09AD" w14:textId="55F344D3" w:rsidR="003D251C" w:rsidRPr="00954168" w:rsidRDefault="00F93F1A" w:rsidP="00245118">
      <w:pPr>
        <w:contextualSpacing/>
        <w:jc w:val="center"/>
      </w:pPr>
      <w:r w:rsidRPr="00954168">
        <w:rPr>
          <w:noProof/>
        </w:rPr>
        <w:drawing>
          <wp:anchor distT="0" distB="0" distL="114300" distR="114300" simplePos="0" relativeHeight="251657728" behindDoc="0" locked="0" layoutInCell="1" allowOverlap="1" wp14:anchorId="6D432554" wp14:editId="78657045">
            <wp:simplePos x="0" y="0"/>
            <wp:positionH relativeFrom="margin">
              <wp:posOffset>2495550</wp:posOffset>
            </wp:positionH>
            <wp:positionV relativeFrom="margin">
              <wp:align>top</wp:align>
            </wp:positionV>
            <wp:extent cx="1930400" cy="19304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705B1" w14:textId="77777777" w:rsidR="00FE7F3D" w:rsidRPr="00954168" w:rsidRDefault="00FE7F3D" w:rsidP="00245118">
      <w:pPr>
        <w:contextualSpacing/>
        <w:jc w:val="center"/>
      </w:pPr>
    </w:p>
    <w:p w14:paraId="78023AF4" w14:textId="77777777" w:rsidR="00FE7F3D" w:rsidRPr="00954168" w:rsidRDefault="00FE7F3D" w:rsidP="00245118">
      <w:pPr>
        <w:contextualSpacing/>
        <w:jc w:val="center"/>
      </w:pPr>
    </w:p>
    <w:p w14:paraId="089C92F6" w14:textId="77777777" w:rsidR="00FE7F3D" w:rsidRPr="00954168" w:rsidRDefault="00FE7F3D" w:rsidP="00245118">
      <w:pPr>
        <w:contextualSpacing/>
        <w:jc w:val="center"/>
      </w:pPr>
    </w:p>
    <w:p w14:paraId="79BEA5A1" w14:textId="77777777" w:rsidR="00FE7F3D" w:rsidRPr="00954168" w:rsidRDefault="00FE7F3D" w:rsidP="00245118">
      <w:pPr>
        <w:contextualSpacing/>
        <w:jc w:val="center"/>
      </w:pPr>
    </w:p>
    <w:p w14:paraId="21E50F85" w14:textId="77777777" w:rsidR="00FE7F3D" w:rsidRPr="00954168" w:rsidRDefault="00FE7F3D" w:rsidP="00245118">
      <w:pPr>
        <w:contextualSpacing/>
        <w:jc w:val="center"/>
      </w:pPr>
    </w:p>
    <w:p w14:paraId="6B9128DF" w14:textId="77777777" w:rsidR="00FE7F3D" w:rsidRPr="00954168" w:rsidRDefault="00FE7F3D" w:rsidP="00245118">
      <w:pPr>
        <w:contextualSpacing/>
        <w:jc w:val="center"/>
      </w:pPr>
    </w:p>
    <w:p w14:paraId="3AD9DEC2" w14:textId="77777777" w:rsidR="00FE7F3D" w:rsidRPr="00954168" w:rsidRDefault="00FE7F3D" w:rsidP="00245118">
      <w:pPr>
        <w:contextualSpacing/>
        <w:jc w:val="center"/>
      </w:pPr>
    </w:p>
    <w:p w14:paraId="53439A1B" w14:textId="77777777" w:rsidR="00FE7F3D" w:rsidRPr="00954168" w:rsidRDefault="00FE7F3D" w:rsidP="00245118">
      <w:pPr>
        <w:contextualSpacing/>
        <w:jc w:val="center"/>
      </w:pPr>
    </w:p>
    <w:p w14:paraId="637BF1A5" w14:textId="77777777" w:rsidR="00FE7F3D" w:rsidRPr="00954168" w:rsidRDefault="00FE7F3D" w:rsidP="00245118">
      <w:pPr>
        <w:contextualSpacing/>
        <w:jc w:val="center"/>
      </w:pPr>
    </w:p>
    <w:p w14:paraId="24F2401A" w14:textId="77777777" w:rsidR="00E83E63" w:rsidRPr="00954168" w:rsidRDefault="00E83E63" w:rsidP="00245118">
      <w:pPr>
        <w:contextualSpacing/>
      </w:pPr>
    </w:p>
    <w:p w14:paraId="7C91F444" w14:textId="77777777" w:rsidR="003D251C" w:rsidRPr="00954168" w:rsidRDefault="003D251C" w:rsidP="00245118">
      <w:pPr>
        <w:contextualSpacing/>
        <w:jc w:val="center"/>
      </w:pPr>
      <w:r w:rsidRPr="00954168">
        <w:t>University of New Mexico School of Law</w:t>
      </w:r>
    </w:p>
    <w:p w14:paraId="0654D835" w14:textId="77777777" w:rsidR="003D251C" w:rsidRPr="00954168" w:rsidRDefault="003D251C" w:rsidP="00245118">
      <w:pPr>
        <w:contextualSpacing/>
        <w:jc w:val="center"/>
      </w:pPr>
      <w:r w:rsidRPr="00954168">
        <w:t>1117 Stanford Dr NE</w:t>
      </w:r>
    </w:p>
    <w:p w14:paraId="7FF71456" w14:textId="77777777" w:rsidR="003D251C" w:rsidRPr="00954168" w:rsidRDefault="003D251C" w:rsidP="00245118">
      <w:pPr>
        <w:contextualSpacing/>
        <w:jc w:val="center"/>
      </w:pPr>
      <w:r w:rsidRPr="00954168">
        <w:t>MSC11 6070 1 University of New Mexico</w:t>
      </w:r>
    </w:p>
    <w:p w14:paraId="44D41217" w14:textId="77777777" w:rsidR="003D251C" w:rsidRPr="00954168" w:rsidRDefault="003D251C" w:rsidP="00245118">
      <w:pPr>
        <w:contextualSpacing/>
        <w:jc w:val="center"/>
        <w:rPr>
          <w:lang w:val="es-AR"/>
        </w:rPr>
      </w:pPr>
      <w:r w:rsidRPr="00954168">
        <w:rPr>
          <w:lang w:val="es-AR"/>
        </w:rPr>
        <w:t>Albuquerque, NM 87131-0001</w:t>
      </w:r>
    </w:p>
    <w:p w14:paraId="16C6D719" w14:textId="77777777" w:rsidR="003A29D7" w:rsidRPr="00954168" w:rsidRDefault="003A29D7" w:rsidP="00C51E2F">
      <w:pPr>
        <w:contextualSpacing/>
        <w:jc w:val="center"/>
        <w:rPr>
          <w:lang w:val="es-AR"/>
        </w:rPr>
      </w:pPr>
      <w:r w:rsidRPr="00954168">
        <w:rPr>
          <w:lang w:val="es-AR"/>
        </w:rPr>
        <w:t>SO-APILFellowships@law</w:t>
      </w:r>
      <w:bookmarkStart w:id="0" w:name="_GoBack"/>
      <w:bookmarkEnd w:id="0"/>
      <w:r w:rsidRPr="00954168">
        <w:rPr>
          <w:lang w:val="es-AR"/>
        </w:rPr>
        <w:t>.unm.ed</w:t>
      </w:r>
      <w:r w:rsidR="00C51E2F" w:rsidRPr="00954168">
        <w:rPr>
          <w:lang w:val="es-AR"/>
        </w:rPr>
        <w:t>u</w:t>
      </w:r>
    </w:p>
    <w:p w14:paraId="65368C48" w14:textId="77777777" w:rsidR="003D251C" w:rsidRPr="00954168" w:rsidRDefault="003D251C" w:rsidP="00C51E2F">
      <w:pPr>
        <w:contextualSpacing/>
        <w:rPr>
          <w:lang w:val="es-AR"/>
        </w:rPr>
      </w:pPr>
    </w:p>
    <w:p w14:paraId="78B09AD1" w14:textId="77777777" w:rsidR="00761ECB" w:rsidRPr="00954168" w:rsidRDefault="00761ECB" w:rsidP="00245118">
      <w:pPr>
        <w:contextualSpacing/>
        <w:jc w:val="center"/>
        <w:rPr>
          <w:b/>
          <w:u w:val="single"/>
          <w:lang w:val="es-AR"/>
        </w:rPr>
      </w:pPr>
    </w:p>
    <w:p w14:paraId="2A303D03" w14:textId="77777777" w:rsidR="00CD3AA5" w:rsidRPr="00954168" w:rsidRDefault="00CD3AA5" w:rsidP="00CD3AA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8"/>
          <w:szCs w:val="28"/>
        </w:rPr>
      </w:pPr>
      <w:r w:rsidRPr="00954168">
        <w:rPr>
          <w:b/>
          <w:sz w:val="28"/>
          <w:szCs w:val="28"/>
        </w:rPr>
        <w:t>20</w:t>
      </w:r>
      <w:r w:rsidR="00F93F1A" w:rsidRPr="00954168">
        <w:rPr>
          <w:b/>
          <w:sz w:val="28"/>
          <w:szCs w:val="28"/>
        </w:rPr>
        <w:t>20</w:t>
      </w:r>
      <w:r w:rsidRPr="00954168">
        <w:rPr>
          <w:b/>
          <w:sz w:val="28"/>
          <w:szCs w:val="28"/>
        </w:rPr>
        <w:t xml:space="preserve"> Summer Fellowship Application</w:t>
      </w:r>
    </w:p>
    <w:p w14:paraId="17A163F3" w14:textId="77777777" w:rsidR="00CD3AA5" w:rsidRPr="00954168" w:rsidRDefault="00CD3AA5" w:rsidP="00245118">
      <w:pPr>
        <w:widowControl w:val="0"/>
        <w:autoSpaceDE w:val="0"/>
        <w:autoSpaceDN w:val="0"/>
        <w:adjustRightInd w:val="0"/>
        <w:spacing w:after="240"/>
        <w:contextualSpacing/>
      </w:pPr>
    </w:p>
    <w:p w14:paraId="25841C2C" w14:textId="77777777" w:rsidR="0031013E" w:rsidRPr="00954168" w:rsidRDefault="0031013E" w:rsidP="00245118">
      <w:pPr>
        <w:widowControl w:val="0"/>
        <w:autoSpaceDE w:val="0"/>
        <w:autoSpaceDN w:val="0"/>
        <w:adjustRightInd w:val="0"/>
        <w:spacing w:after="240"/>
        <w:contextualSpacing/>
      </w:pPr>
      <w:r w:rsidRPr="00954168">
        <w:t>Dear Student,</w:t>
      </w:r>
    </w:p>
    <w:p w14:paraId="583994FB" w14:textId="77777777" w:rsidR="00245118" w:rsidRPr="00954168" w:rsidRDefault="00245118" w:rsidP="00245118">
      <w:pPr>
        <w:contextualSpacing/>
        <w:jc w:val="both"/>
      </w:pPr>
    </w:p>
    <w:p w14:paraId="34154896" w14:textId="77777777" w:rsidR="00245118" w:rsidRPr="00954168" w:rsidRDefault="0031013E" w:rsidP="00CD3A31">
      <w:pPr>
        <w:contextualSpacing/>
        <w:jc w:val="both"/>
      </w:pPr>
      <w:r w:rsidRPr="00954168">
        <w:t>Thank you for your interest in the Association of Public Interest Law Summer Fellow</w:t>
      </w:r>
      <w:r w:rsidR="00245118" w:rsidRPr="00954168">
        <w:t>ship Program.</w:t>
      </w:r>
    </w:p>
    <w:p w14:paraId="2F8E6F72" w14:textId="77777777" w:rsidR="00245118" w:rsidRPr="00954168" w:rsidRDefault="00245118" w:rsidP="00245118">
      <w:pPr>
        <w:widowControl w:val="0"/>
        <w:autoSpaceDE w:val="0"/>
        <w:autoSpaceDN w:val="0"/>
        <w:adjustRightInd w:val="0"/>
        <w:spacing w:after="240"/>
        <w:contextualSpacing/>
      </w:pPr>
    </w:p>
    <w:p w14:paraId="065630CC" w14:textId="77777777" w:rsidR="00F81C49" w:rsidRPr="00954168" w:rsidRDefault="00CD3A31" w:rsidP="00245118">
      <w:pPr>
        <w:widowControl w:val="0"/>
        <w:autoSpaceDE w:val="0"/>
        <w:autoSpaceDN w:val="0"/>
        <w:adjustRightInd w:val="0"/>
        <w:spacing w:after="240"/>
        <w:contextualSpacing/>
        <w:rPr>
          <w:b/>
        </w:rPr>
      </w:pPr>
      <w:r w:rsidRPr="00954168">
        <w:rPr>
          <w:b/>
        </w:rPr>
        <w:t>Application Requirements</w:t>
      </w:r>
    </w:p>
    <w:p w14:paraId="339AC76B" w14:textId="77777777" w:rsidR="001B2DF6" w:rsidRPr="00954168" w:rsidRDefault="001B2DF6" w:rsidP="00477091">
      <w:pPr>
        <w:widowControl w:val="0"/>
        <w:autoSpaceDE w:val="0"/>
        <w:autoSpaceDN w:val="0"/>
        <w:adjustRightInd w:val="0"/>
        <w:spacing w:after="240"/>
        <w:contextualSpacing/>
      </w:pPr>
    </w:p>
    <w:p w14:paraId="53E12E62" w14:textId="77777777" w:rsidR="006B1C8F" w:rsidRPr="00954168" w:rsidRDefault="00B42D6D" w:rsidP="00FD3555">
      <w:pPr>
        <w:widowControl w:val="0"/>
        <w:autoSpaceDE w:val="0"/>
        <w:autoSpaceDN w:val="0"/>
        <w:adjustRightInd w:val="0"/>
        <w:spacing w:after="240"/>
        <w:ind w:left="360"/>
        <w:contextualSpacing/>
      </w:pPr>
      <w:r w:rsidRPr="00954168">
        <w:rPr>
          <w:b/>
        </w:rPr>
        <w:t>1.</w:t>
      </w:r>
      <w:r w:rsidR="00F81C49" w:rsidRPr="00954168">
        <w:t xml:space="preserve">  </w:t>
      </w:r>
      <w:r w:rsidR="006B1C8F" w:rsidRPr="00954168">
        <w:t>Applicant</w:t>
      </w:r>
      <w:r w:rsidR="00F81C49" w:rsidRPr="00954168">
        <w:t xml:space="preserve"> must already have secured an </w:t>
      </w:r>
      <w:r w:rsidR="00F81C49" w:rsidRPr="00954168">
        <w:rPr>
          <w:u w:val="single"/>
        </w:rPr>
        <w:t>unpaid public interest position</w:t>
      </w:r>
      <w:r w:rsidR="00F81C49" w:rsidRPr="00954168">
        <w:t xml:space="preserve"> prior to submitting </w:t>
      </w:r>
      <w:r w:rsidR="00BA5E92" w:rsidRPr="00954168">
        <w:t>her/his application.</w:t>
      </w:r>
    </w:p>
    <w:p w14:paraId="00BD4FA1" w14:textId="77777777" w:rsidR="00BA5E92" w:rsidRPr="00954168" w:rsidRDefault="00BA5E92" w:rsidP="00FD3555">
      <w:pPr>
        <w:widowControl w:val="0"/>
        <w:autoSpaceDE w:val="0"/>
        <w:autoSpaceDN w:val="0"/>
        <w:adjustRightInd w:val="0"/>
        <w:spacing w:after="240"/>
        <w:ind w:left="360"/>
        <w:contextualSpacing/>
      </w:pPr>
    </w:p>
    <w:p w14:paraId="79A487C9" w14:textId="77777777" w:rsidR="00F81C49" w:rsidRPr="00954168" w:rsidRDefault="00B42D6D" w:rsidP="00FD3555">
      <w:pPr>
        <w:widowControl w:val="0"/>
        <w:autoSpaceDE w:val="0"/>
        <w:autoSpaceDN w:val="0"/>
        <w:adjustRightInd w:val="0"/>
        <w:spacing w:after="240"/>
        <w:ind w:left="360"/>
        <w:contextualSpacing/>
      </w:pPr>
      <w:r w:rsidRPr="00954168">
        <w:rPr>
          <w:b/>
        </w:rPr>
        <w:t>2.</w:t>
      </w:r>
      <w:r w:rsidR="006B1C8F" w:rsidRPr="00954168">
        <w:t xml:space="preserve">  Applicant must commit to working at least 200 hours over the course of the summer</w:t>
      </w:r>
      <w:r w:rsidR="0038341F" w:rsidRPr="00954168">
        <w:t xml:space="preserve"> in her/his chosen unpaid position</w:t>
      </w:r>
      <w:r w:rsidR="00BA5E92" w:rsidRPr="00954168">
        <w:t>.</w:t>
      </w:r>
    </w:p>
    <w:p w14:paraId="37FA21FB" w14:textId="77777777" w:rsidR="00BA5E92" w:rsidRPr="00954168" w:rsidRDefault="00BA5E92" w:rsidP="00FD3555">
      <w:pPr>
        <w:widowControl w:val="0"/>
        <w:autoSpaceDE w:val="0"/>
        <w:autoSpaceDN w:val="0"/>
        <w:adjustRightInd w:val="0"/>
        <w:spacing w:after="240"/>
        <w:ind w:left="360"/>
        <w:contextualSpacing/>
      </w:pPr>
    </w:p>
    <w:p w14:paraId="11F67839" w14:textId="77777777" w:rsidR="0038341F" w:rsidRPr="00954168" w:rsidRDefault="00B42D6D" w:rsidP="00FD3555">
      <w:pPr>
        <w:widowControl w:val="0"/>
        <w:autoSpaceDE w:val="0"/>
        <w:autoSpaceDN w:val="0"/>
        <w:adjustRightInd w:val="0"/>
        <w:spacing w:after="240"/>
        <w:ind w:left="360"/>
        <w:contextualSpacing/>
      </w:pPr>
      <w:r w:rsidRPr="00954168">
        <w:rPr>
          <w:b/>
        </w:rPr>
        <w:t>3.</w:t>
      </w:r>
      <w:r w:rsidR="0038341F" w:rsidRPr="00954168">
        <w:t xml:space="preserve">  Applicant must work under the supervision of an at</w:t>
      </w:r>
      <w:r w:rsidR="00CD3AA5" w:rsidRPr="00954168">
        <w:t>torney licensed to practice law.</w:t>
      </w:r>
    </w:p>
    <w:p w14:paraId="376ED49C" w14:textId="77777777" w:rsidR="00BA5E92" w:rsidRPr="00954168" w:rsidRDefault="00BA5E92" w:rsidP="00FD3555">
      <w:pPr>
        <w:widowControl w:val="0"/>
        <w:autoSpaceDE w:val="0"/>
        <w:autoSpaceDN w:val="0"/>
        <w:adjustRightInd w:val="0"/>
        <w:spacing w:after="240"/>
        <w:ind w:left="360"/>
        <w:contextualSpacing/>
      </w:pPr>
    </w:p>
    <w:p w14:paraId="31DF3D77" w14:textId="14155D39" w:rsidR="0038341F" w:rsidRPr="00954168" w:rsidRDefault="00B42D6D" w:rsidP="00FD3555">
      <w:pPr>
        <w:widowControl w:val="0"/>
        <w:autoSpaceDE w:val="0"/>
        <w:autoSpaceDN w:val="0"/>
        <w:adjustRightInd w:val="0"/>
        <w:spacing w:after="240"/>
        <w:ind w:left="360"/>
        <w:contextualSpacing/>
      </w:pPr>
      <w:r w:rsidRPr="00954168">
        <w:rPr>
          <w:b/>
        </w:rPr>
        <w:t>4.</w:t>
      </w:r>
      <w:r w:rsidR="00CD3AA5" w:rsidRPr="00954168">
        <w:t xml:space="preserve">  Applicants must s</w:t>
      </w:r>
      <w:r w:rsidR="0038341F" w:rsidRPr="00954168">
        <w:t xml:space="preserve">ubmit all required application </w:t>
      </w:r>
      <w:r w:rsidR="00BA5E92" w:rsidRPr="00954168">
        <w:t>materials</w:t>
      </w:r>
      <w:r w:rsidR="002D02A1" w:rsidRPr="00954168">
        <w:t xml:space="preserve"> to </w:t>
      </w:r>
      <w:r w:rsidR="005F120A" w:rsidRPr="00954168">
        <w:t xml:space="preserve">the APIL Fellowship Committee </w:t>
      </w:r>
      <w:r w:rsidR="00FB450E" w:rsidRPr="00954168">
        <w:rPr>
          <w:lang w:val="es-AR"/>
        </w:rPr>
        <w:t>SO-APILFellowships@law.unm.edu</w:t>
      </w:r>
      <w:r w:rsidR="00B6091F" w:rsidRPr="00954168">
        <w:t xml:space="preserve"> </w:t>
      </w:r>
      <w:r w:rsidR="002D02A1" w:rsidRPr="00954168">
        <w:t xml:space="preserve">by </w:t>
      </w:r>
      <w:r w:rsidR="00B6091F" w:rsidRPr="00954168">
        <w:rPr>
          <w:u w:val="single"/>
        </w:rPr>
        <w:t xml:space="preserve">April </w:t>
      </w:r>
      <w:r w:rsidR="00F93F1A" w:rsidRPr="00954168">
        <w:rPr>
          <w:u w:val="single"/>
        </w:rPr>
        <w:t>3</w:t>
      </w:r>
      <w:r w:rsidR="002D02A1" w:rsidRPr="00954168">
        <w:rPr>
          <w:u w:val="single"/>
        </w:rPr>
        <w:t>, 20</w:t>
      </w:r>
      <w:r w:rsidR="00F93F1A" w:rsidRPr="00954168">
        <w:rPr>
          <w:u w:val="single"/>
        </w:rPr>
        <w:t>20</w:t>
      </w:r>
      <w:r w:rsidR="00CD3AA5" w:rsidRPr="00954168">
        <w:t>.</w:t>
      </w:r>
    </w:p>
    <w:p w14:paraId="5C45BB12" w14:textId="77777777" w:rsidR="00BA5E92" w:rsidRPr="00954168" w:rsidRDefault="00BA5E92" w:rsidP="00FD3555">
      <w:pPr>
        <w:widowControl w:val="0"/>
        <w:autoSpaceDE w:val="0"/>
        <w:autoSpaceDN w:val="0"/>
        <w:adjustRightInd w:val="0"/>
        <w:spacing w:after="240"/>
        <w:ind w:left="360"/>
        <w:contextualSpacing/>
      </w:pPr>
    </w:p>
    <w:p w14:paraId="7A268E42" w14:textId="77777777" w:rsidR="00095443" w:rsidRPr="00954168" w:rsidRDefault="00B42D6D" w:rsidP="00FD3555">
      <w:pPr>
        <w:widowControl w:val="0"/>
        <w:autoSpaceDE w:val="0"/>
        <w:autoSpaceDN w:val="0"/>
        <w:adjustRightInd w:val="0"/>
        <w:spacing w:after="240"/>
        <w:ind w:left="360"/>
        <w:contextualSpacing/>
      </w:pPr>
      <w:r w:rsidRPr="00954168">
        <w:rPr>
          <w:b/>
        </w:rPr>
        <w:t>5.</w:t>
      </w:r>
      <w:r w:rsidR="00095443" w:rsidRPr="00954168">
        <w:t xml:space="preserve">  </w:t>
      </w:r>
      <w:r w:rsidR="000F0D5A" w:rsidRPr="00954168">
        <w:t>Any student</w:t>
      </w:r>
      <w:r w:rsidRPr="00954168">
        <w:t xml:space="preserve"> who receive</w:t>
      </w:r>
      <w:r w:rsidR="000F0D5A" w:rsidRPr="00954168">
        <w:t>s</w:t>
      </w:r>
      <w:r w:rsidR="00E703AF" w:rsidRPr="00954168">
        <w:t xml:space="preserve"> a fellowship will be required</w:t>
      </w:r>
      <w:r w:rsidRPr="00954168">
        <w:t>, by the second week of the following Fall semester,</w:t>
      </w:r>
      <w:r w:rsidR="00E703AF" w:rsidRPr="00954168">
        <w:t xml:space="preserve"> to </w:t>
      </w:r>
      <w:r w:rsidR="00E703AF" w:rsidRPr="00954168">
        <w:rPr>
          <w:u w:val="single"/>
        </w:rPr>
        <w:t>provide the APIL Board with a written report</w:t>
      </w:r>
      <w:r w:rsidR="00E703AF" w:rsidRPr="00954168">
        <w:t xml:space="preserve"> of her/his summer work experience</w:t>
      </w:r>
      <w:r w:rsidR="0060419E" w:rsidRPr="00954168">
        <w:t>.  This report shall describe</w:t>
      </w:r>
      <w:r w:rsidR="002D5B79" w:rsidRPr="00954168">
        <w:t xml:space="preserve"> </w:t>
      </w:r>
      <w:r w:rsidR="00C92CB6" w:rsidRPr="00954168">
        <w:t xml:space="preserve">(1) the work performed and (2) </w:t>
      </w:r>
      <w:r w:rsidR="002D5B79" w:rsidRPr="00954168">
        <w:t>the professional, educational, and personal value of the experience.</w:t>
      </w:r>
      <w:r w:rsidR="000047A6" w:rsidRPr="00954168">
        <w:t xml:space="preserve"> </w:t>
      </w:r>
      <w:r w:rsidR="00A509CF" w:rsidRPr="00954168">
        <w:t>*</w:t>
      </w:r>
    </w:p>
    <w:p w14:paraId="342C6952" w14:textId="77777777" w:rsidR="00BA5E92" w:rsidRPr="00954168" w:rsidRDefault="00BA5E92" w:rsidP="00FD3555">
      <w:pPr>
        <w:widowControl w:val="0"/>
        <w:autoSpaceDE w:val="0"/>
        <w:autoSpaceDN w:val="0"/>
        <w:adjustRightInd w:val="0"/>
        <w:spacing w:after="240"/>
        <w:ind w:left="360"/>
        <w:contextualSpacing/>
      </w:pPr>
    </w:p>
    <w:p w14:paraId="26D145A2" w14:textId="77777777" w:rsidR="002D5B79" w:rsidRPr="00954168" w:rsidRDefault="002D5B79" w:rsidP="00FD3555">
      <w:pPr>
        <w:widowControl w:val="0"/>
        <w:autoSpaceDE w:val="0"/>
        <w:autoSpaceDN w:val="0"/>
        <w:adjustRightInd w:val="0"/>
        <w:spacing w:after="240"/>
        <w:ind w:left="360"/>
        <w:contextualSpacing/>
      </w:pPr>
      <w:r w:rsidRPr="00954168">
        <w:rPr>
          <w:b/>
        </w:rPr>
        <w:t xml:space="preserve">6. </w:t>
      </w:r>
      <w:r w:rsidRPr="00954168">
        <w:t xml:space="preserve"> </w:t>
      </w:r>
      <w:r w:rsidR="000F0D5A" w:rsidRPr="00954168">
        <w:t>Any student</w:t>
      </w:r>
      <w:r w:rsidRPr="00954168">
        <w:t xml:space="preserve"> who receive</w:t>
      </w:r>
      <w:r w:rsidR="000F0D5A" w:rsidRPr="00954168">
        <w:t>s</w:t>
      </w:r>
      <w:r w:rsidRPr="00954168">
        <w:t xml:space="preserve"> a fellowship will also be required</w:t>
      </w:r>
      <w:r w:rsidR="0060419E" w:rsidRPr="00954168">
        <w:t>, by the second week of the following Fall semester,</w:t>
      </w:r>
      <w:r w:rsidRPr="00954168">
        <w:t xml:space="preserve"> to </w:t>
      </w:r>
      <w:r w:rsidR="0060419E" w:rsidRPr="00954168">
        <w:rPr>
          <w:u w:val="single"/>
        </w:rPr>
        <w:t>provide</w:t>
      </w:r>
      <w:r w:rsidRPr="00954168">
        <w:rPr>
          <w:u w:val="single"/>
        </w:rPr>
        <w:t xml:space="preserve"> the APIL Board with </w:t>
      </w:r>
      <w:r w:rsidR="0060419E" w:rsidRPr="00954168">
        <w:rPr>
          <w:u w:val="single"/>
        </w:rPr>
        <w:t xml:space="preserve">a brief report from </w:t>
      </w:r>
      <w:r w:rsidR="000F0D5A" w:rsidRPr="00954168">
        <w:rPr>
          <w:u w:val="single"/>
        </w:rPr>
        <w:t>her/his</w:t>
      </w:r>
      <w:r w:rsidR="0060419E" w:rsidRPr="00954168">
        <w:rPr>
          <w:u w:val="single"/>
        </w:rPr>
        <w:t xml:space="preserve"> supervising attorney</w:t>
      </w:r>
      <w:r w:rsidR="0060419E" w:rsidRPr="00954168">
        <w:t xml:space="preserve"> </w:t>
      </w:r>
      <w:r w:rsidR="000F0D5A" w:rsidRPr="00954168">
        <w:t>describing</w:t>
      </w:r>
      <w:r w:rsidR="0060419E" w:rsidRPr="00954168">
        <w:t xml:space="preserve"> how the organization benefitted from the work of the fellowship recipient.</w:t>
      </w:r>
      <w:r w:rsidR="000047A6" w:rsidRPr="00954168">
        <w:t xml:space="preserve"> </w:t>
      </w:r>
      <w:r w:rsidR="00A509CF" w:rsidRPr="00954168">
        <w:t>*</w:t>
      </w:r>
    </w:p>
    <w:p w14:paraId="45691F55" w14:textId="77777777" w:rsidR="00BA5E92" w:rsidRPr="00954168" w:rsidRDefault="00BA5E92" w:rsidP="00FD3555">
      <w:pPr>
        <w:widowControl w:val="0"/>
        <w:autoSpaceDE w:val="0"/>
        <w:autoSpaceDN w:val="0"/>
        <w:adjustRightInd w:val="0"/>
        <w:spacing w:after="240"/>
        <w:ind w:left="360"/>
        <w:contextualSpacing/>
      </w:pPr>
    </w:p>
    <w:p w14:paraId="6CE3E4A8" w14:textId="77777777" w:rsidR="00A509CF" w:rsidRPr="00954168" w:rsidRDefault="00A509CF" w:rsidP="00FD3555">
      <w:pPr>
        <w:widowControl w:val="0"/>
        <w:autoSpaceDE w:val="0"/>
        <w:autoSpaceDN w:val="0"/>
        <w:adjustRightInd w:val="0"/>
        <w:spacing w:after="240"/>
        <w:ind w:left="720"/>
        <w:contextualSpacing/>
      </w:pPr>
      <w:r w:rsidRPr="00954168">
        <w:t>* These reports shall be</w:t>
      </w:r>
      <w:r w:rsidR="00F60072" w:rsidRPr="00954168">
        <w:t xml:space="preserve"> retained by the APIL Secretary, </w:t>
      </w:r>
      <w:r w:rsidRPr="00954168">
        <w:t>may be made available for public view</w:t>
      </w:r>
      <w:r w:rsidR="00F60072" w:rsidRPr="00954168">
        <w:t xml:space="preserve">, and </w:t>
      </w:r>
      <w:r w:rsidRPr="00954168">
        <w:t xml:space="preserve">may be used to generate promotional materials for </w:t>
      </w:r>
      <w:r w:rsidR="00F60072" w:rsidRPr="00954168">
        <w:t>APIL</w:t>
      </w:r>
      <w:r w:rsidRPr="00954168">
        <w:t xml:space="preserve">.  If you are awarded funding and do not complete your summer fellowship, you will be required to refund your fellowship money to APIL no later than the </w:t>
      </w:r>
      <w:r w:rsidR="00F60072" w:rsidRPr="00954168">
        <w:t>second Friday of the following F</w:t>
      </w:r>
      <w:r w:rsidRPr="00954168">
        <w:t>all semester. Failure to comply with all application provisions or dishonesty in the application process may constitute a violation of the Student Code of Conduct and may subject you to disciplinary action.</w:t>
      </w:r>
    </w:p>
    <w:p w14:paraId="7DC7E6A1" w14:textId="77777777" w:rsidR="00245118" w:rsidRPr="00954168" w:rsidRDefault="00245118" w:rsidP="00477091">
      <w:pPr>
        <w:widowControl w:val="0"/>
        <w:autoSpaceDE w:val="0"/>
        <w:autoSpaceDN w:val="0"/>
        <w:adjustRightInd w:val="0"/>
        <w:spacing w:after="240"/>
        <w:contextualSpacing/>
      </w:pPr>
    </w:p>
    <w:p w14:paraId="78E7BA60" w14:textId="77777777" w:rsidR="005A340F" w:rsidRPr="00954168" w:rsidRDefault="005A340F" w:rsidP="00FD35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</w:pPr>
    </w:p>
    <w:p w14:paraId="6CE5F9DF" w14:textId="77777777" w:rsidR="004F2ED4" w:rsidRPr="00954168" w:rsidRDefault="004F2ED4" w:rsidP="001F3855">
      <w:pPr>
        <w:contextualSpacing/>
        <w:jc w:val="center"/>
        <w:rPr>
          <w:b/>
          <w:sz w:val="28"/>
          <w:szCs w:val="28"/>
        </w:rPr>
      </w:pPr>
    </w:p>
    <w:p w14:paraId="4DAFC9BC" w14:textId="505D52BE" w:rsidR="001F3855" w:rsidRPr="00954168" w:rsidRDefault="001F3855" w:rsidP="001F3855">
      <w:pPr>
        <w:contextualSpacing/>
        <w:jc w:val="center"/>
        <w:rPr>
          <w:b/>
          <w:sz w:val="28"/>
          <w:szCs w:val="28"/>
        </w:rPr>
      </w:pPr>
      <w:r w:rsidRPr="00954168">
        <w:rPr>
          <w:b/>
          <w:sz w:val="28"/>
          <w:szCs w:val="28"/>
        </w:rPr>
        <w:t>20</w:t>
      </w:r>
      <w:r w:rsidR="00F93F1A" w:rsidRPr="00954168">
        <w:rPr>
          <w:b/>
          <w:sz w:val="28"/>
          <w:szCs w:val="28"/>
        </w:rPr>
        <w:t>20</w:t>
      </w:r>
      <w:r w:rsidRPr="00954168">
        <w:rPr>
          <w:b/>
          <w:sz w:val="28"/>
          <w:szCs w:val="28"/>
        </w:rPr>
        <w:t xml:space="preserve"> APIL </w:t>
      </w:r>
      <w:r w:rsidR="001B2DF6" w:rsidRPr="00954168">
        <w:rPr>
          <w:b/>
          <w:sz w:val="28"/>
          <w:szCs w:val="28"/>
        </w:rPr>
        <w:t>Summer Fellowship</w:t>
      </w:r>
    </w:p>
    <w:p w14:paraId="6BDB1686" w14:textId="77777777" w:rsidR="008553AD" w:rsidRPr="00954168" w:rsidRDefault="008553AD" w:rsidP="001F3855">
      <w:pPr>
        <w:contextualSpacing/>
        <w:jc w:val="center"/>
        <w:rPr>
          <w:b/>
          <w:sz w:val="28"/>
          <w:szCs w:val="28"/>
        </w:rPr>
      </w:pPr>
    </w:p>
    <w:p w14:paraId="4EFBFBBB" w14:textId="77777777" w:rsidR="00FD3555" w:rsidRPr="00954168" w:rsidRDefault="00FD3555" w:rsidP="001F3855">
      <w:pPr>
        <w:contextualSpacing/>
        <w:jc w:val="center"/>
        <w:rPr>
          <w:b/>
        </w:rPr>
      </w:pPr>
    </w:p>
    <w:p w14:paraId="33F501E3" w14:textId="77777777" w:rsidR="003D251C" w:rsidRPr="00954168" w:rsidRDefault="0031013E" w:rsidP="001F3855">
      <w:pPr>
        <w:contextualSpacing/>
        <w:jc w:val="center"/>
        <w:rPr>
          <w:b/>
          <w:sz w:val="32"/>
          <w:szCs w:val="32"/>
          <w:u w:val="single"/>
        </w:rPr>
      </w:pPr>
      <w:r w:rsidRPr="00954168">
        <w:rPr>
          <w:b/>
          <w:sz w:val="32"/>
          <w:szCs w:val="32"/>
          <w:u w:val="single"/>
        </w:rPr>
        <w:t>APPLICATION</w:t>
      </w:r>
    </w:p>
    <w:p w14:paraId="595629D8" w14:textId="77777777" w:rsidR="003D251C" w:rsidRPr="00954168" w:rsidRDefault="003D251C" w:rsidP="00245118">
      <w:pPr>
        <w:contextualSpacing/>
      </w:pPr>
    </w:p>
    <w:p w14:paraId="59902F24" w14:textId="77777777" w:rsidR="008553AD" w:rsidRPr="00954168" w:rsidRDefault="008553AD" w:rsidP="00245118">
      <w:pPr>
        <w:contextualSpacing/>
      </w:pPr>
    </w:p>
    <w:p w14:paraId="0B6D5298" w14:textId="27150B6E" w:rsidR="00025AF1" w:rsidRPr="00954168" w:rsidRDefault="001F3855" w:rsidP="009A3DC5">
      <w:pPr>
        <w:contextualSpacing/>
      </w:pPr>
      <w:r w:rsidRPr="00954168">
        <w:t xml:space="preserve">To be considered for a </w:t>
      </w:r>
      <w:r w:rsidR="00F93F1A" w:rsidRPr="00954168">
        <w:t>2020</w:t>
      </w:r>
      <w:r w:rsidRPr="00954168">
        <w:t xml:space="preserve"> APIL Summer Fellowship, please submit the </w:t>
      </w:r>
      <w:r w:rsidR="002F6224" w:rsidRPr="00954168">
        <w:t>required</w:t>
      </w:r>
      <w:r w:rsidRPr="00954168">
        <w:t xml:space="preserve"> documents to the APIL Fellowship Committee at </w:t>
      </w:r>
      <w:r w:rsidR="00F31BEB" w:rsidRPr="00954168">
        <w:rPr>
          <w:lang w:val="es-AR"/>
        </w:rPr>
        <w:t>SO-APILFellowships@law.unm.edu</w:t>
      </w:r>
      <w:r w:rsidR="00A25E44" w:rsidRPr="00954168">
        <w:t xml:space="preserve"> </w:t>
      </w:r>
      <w:r w:rsidRPr="00954168">
        <w:rPr>
          <w:b/>
        </w:rPr>
        <w:t>no later than</w:t>
      </w:r>
      <w:r w:rsidRPr="00954168">
        <w:t xml:space="preserve"> </w:t>
      </w:r>
      <w:r w:rsidR="009A3DC5" w:rsidRPr="00954168">
        <w:rPr>
          <w:b/>
        </w:rPr>
        <w:t>5:00pm on</w:t>
      </w:r>
      <w:r w:rsidR="009A3DC5" w:rsidRPr="00954168">
        <w:t xml:space="preserve"> </w:t>
      </w:r>
      <w:r w:rsidR="00F93F1A" w:rsidRPr="00954168">
        <w:rPr>
          <w:b/>
        </w:rPr>
        <w:t>Friday</w:t>
      </w:r>
      <w:r w:rsidR="00B6091F" w:rsidRPr="00954168">
        <w:rPr>
          <w:b/>
        </w:rPr>
        <w:t xml:space="preserve">, April </w:t>
      </w:r>
      <w:r w:rsidR="00F93F1A" w:rsidRPr="00954168">
        <w:rPr>
          <w:b/>
        </w:rPr>
        <w:t>3</w:t>
      </w:r>
      <w:r w:rsidR="009A3DC5" w:rsidRPr="00954168">
        <w:rPr>
          <w:b/>
        </w:rPr>
        <w:t xml:space="preserve">, </w:t>
      </w:r>
      <w:r w:rsidR="00F93F1A" w:rsidRPr="00954168">
        <w:rPr>
          <w:b/>
        </w:rPr>
        <w:t>2020</w:t>
      </w:r>
      <w:r w:rsidR="009A3DC5" w:rsidRPr="00954168">
        <w:t xml:space="preserve">.  </w:t>
      </w:r>
      <w:r w:rsidR="00A2409C" w:rsidRPr="00954168">
        <w:t>Late a</w:t>
      </w:r>
      <w:r w:rsidR="003D251C" w:rsidRPr="00954168">
        <w:t xml:space="preserve">pplications </w:t>
      </w:r>
      <w:r w:rsidR="00A2409C" w:rsidRPr="00954168">
        <w:t>will not be considered</w:t>
      </w:r>
      <w:r w:rsidR="003D251C" w:rsidRPr="00954168">
        <w:t xml:space="preserve">. </w:t>
      </w:r>
      <w:r w:rsidR="002F6224" w:rsidRPr="00954168">
        <w:t xml:space="preserve"> </w:t>
      </w:r>
    </w:p>
    <w:p w14:paraId="7C0654E0" w14:textId="77777777" w:rsidR="00025AF1" w:rsidRPr="00954168" w:rsidRDefault="00025AF1" w:rsidP="009A3DC5">
      <w:pPr>
        <w:contextualSpacing/>
      </w:pPr>
    </w:p>
    <w:p w14:paraId="19F31667" w14:textId="77777777" w:rsidR="003D251C" w:rsidRPr="00954168" w:rsidRDefault="002F6224" w:rsidP="009A3DC5">
      <w:pPr>
        <w:contextualSpacing/>
      </w:pPr>
      <w:r w:rsidRPr="00954168">
        <w:t>For you to</w:t>
      </w:r>
      <w:r w:rsidR="002B0E89" w:rsidRPr="00954168">
        <w:t xml:space="preserve"> be considered for funding</w:t>
      </w:r>
      <w:r w:rsidRPr="00954168">
        <w:t>,</w:t>
      </w:r>
      <w:r w:rsidR="00C10F4F" w:rsidRPr="00954168">
        <w:t xml:space="preserve"> your </w:t>
      </w:r>
      <w:r w:rsidR="009A3DC5" w:rsidRPr="00954168">
        <w:t xml:space="preserve">summer </w:t>
      </w:r>
      <w:r w:rsidR="00C10F4F" w:rsidRPr="00954168">
        <w:t xml:space="preserve">position </w:t>
      </w:r>
      <w:r w:rsidR="00025AF1" w:rsidRPr="00954168">
        <w:t xml:space="preserve">(1) </w:t>
      </w:r>
      <w:r w:rsidR="00C10F4F" w:rsidRPr="00954168">
        <w:t>must b</w:t>
      </w:r>
      <w:r w:rsidR="009A3DC5" w:rsidRPr="00954168">
        <w:t xml:space="preserve">e in an area of public interest, </w:t>
      </w:r>
      <w:r w:rsidR="00025AF1" w:rsidRPr="00954168">
        <w:t xml:space="preserve">(2) </w:t>
      </w:r>
      <w:r w:rsidR="009A3DC5" w:rsidRPr="00954168">
        <w:t xml:space="preserve">must be unpaid, and </w:t>
      </w:r>
      <w:r w:rsidR="00025AF1" w:rsidRPr="00954168">
        <w:t xml:space="preserve">(3) </w:t>
      </w:r>
      <w:r w:rsidR="009A3DC5" w:rsidRPr="00954168">
        <w:t>must be for at least 200 hours over the course of the summer</w:t>
      </w:r>
      <w:r w:rsidR="00AB502A" w:rsidRPr="00954168">
        <w:t>.</w:t>
      </w:r>
    </w:p>
    <w:p w14:paraId="1DAF3F2B" w14:textId="77777777" w:rsidR="00B45559" w:rsidRPr="00954168" w:rsidRDefault="00B45559" w:rsidP="00245118">
      <w:pPr>
        <w:contextualSpacing/>
      </w:pPr>
    </w:p>
    <w:p w14:paraId="67170E9D" w14:textId="77777777" w:rsidR="003D251C" w:rsidRPr="00954168" w:rsidRDefault="003D251C" w:rsidP="00245118">
      <w:pPr>
        <w:contextualSpacing/>
        <w:rPr>
          <w:b/>
        </w:rPr>
      </w:pPr>
      <w:r w:rsidRPr="00954168">
        <w:rPr>
          <w:b/>
        </w:rPr>
        <w:t>NOTE:</w:t>
      </w:r>
    </w:p>
    <w:p w14:paraId="7A988D80" w14:textId="77777777" w:rsidR="00053344" w:rsidRPr="00954168" w:rsidRDefault="00053344" w:rsidP="00245118">
      <w:pPr>
        <w:contextualSpacing/>
        <w:rPr>
          <w:b/>
        </w:rPr>
      </w:pPr>
    </w:p>
    <w:p w14:paraId="497959FD" w14:textId="77777777" w:rsidR="00053344" w:rsidRPr="00954168" w:rsidRDefault="00146A12" w:rsidP="00146A12">
      <w:pPr>
        <w:ind w:left="360"/>
        <w:contextualSpacing/>
      </w:pPr>
      <w:r w:rsidRPr="00954168">
        <w:rPr>
          <w:b/>
        </w:rPr>
        <w:t xml:space="preserve">1.  </w:t>
      </w:r>
      <w:r w:rsidR="003D251C" w:rsidRPr="00954168">
        <w:t xml:space="preserve">The APIL Fellowship </w:t>
      </w:r>
      <w:r w:rsidR="00A2409C" w:rsidRPr="00954168">
        <w:t>Committee has sole discretion over</w:t>
      </w:r>
      <w:r w:rsidR="003D251C" w:rsidRPr="00954168">
        <w:t xml:space="preserve"> any </w:t>
      </w:r>
      <w:r w:rsidR="00A02E1C" w:rsidRPr="00954168">
        <w:t xml:space="preserve">fellowship </w:t>
      </w:r>
      <w:r w:rsidR="003D251C" w:rsidRPr="00954168">
        <w:t>awards made.</w:t>
      </w:r>
    </w:p>
    <w:p w14:paraId="4F7E2DBA" w14:textId="77777777" w:rsidR="003D251C" w:rsidRPr="00954168" w:rsidRDefault="003D251C" w:rsidP="00146A12">
      <w:pPr>
        <w:ind w:left="360"/>
        <w:contextualSpacing/>
      </w:pPr>
      <w:r w:rsidRPr="00954168">
        <w:t xml:space="preserve">  </w:t>
      </w:r>
    </w:p>
    <w:p w14:paraId="36AD2B36" w14:textId="77777777" w:rsidR="003D251C" w:rsidRPr="00954168" w:rsidRDefault="00146A12" w:rsidP="00146A12">
      <w:pPr>
        <w:ind w:left="360"/>
        <w:contextualSpacing/>
      </w:pPr>
      <w:r w:rsidRPr="00954168">
        <w:rPr>
          <w:b/>
        </w:rPr>
        <w:t xml:space="preserve">2.  </w:t>
      </w:r>
      <w:r w:rsidR="00F84698" w:rsidRPr="00954168">
        <w:t xml:space="preserve">Fellowship selection and award amounts </w:t>
      </w:r>
      <w:r w:rsidR="003D251C" w:rsidRPr="00954168">
        <w:t xml:space="preserve">will be </w:t>
      </w:r>
      <w:r w:rsidR="00F84698" w:rsidRPr="00954168">
        <w:t>determined by</w:t>
      </w:r>
      <w:r w:rsidR="002B0E89" w:rsidRPr="00954168">
        <w:t xml:space="preserve"> factors including, but not limited to</w:t>
      </w:r>
      <w:r w:rsidR="003D251C" w:rsidRPr="00954168">
        <w:t>:</w:t>
      </w:r>
    </w:p>
    <w:p w14:paraId="2C5F8D03" w14:textId="77777777" w:rsidR="003D251C" w:rsidRPr="00954168" w:rsidRDefault="005209BA" w:rsidP="00A02E1C">
      <w:pPr>
        <w:numPr>
          <w:ilvl w:val="1"/>
          <w:numId w:val="4"/>
        </w:numPr>
        <w:contextualSpacing/>
      </w:pPr>
      <w:r w:rsidRPr="00954168">
        <w:t>t</w:t>
      </w:r>
      <w:r w:rsidR="003D251C" w:rsidRPr="00954168">
        <w:t xml:space="preserve">he </w:t>
      </w:r>
      <w:r w:rsidR="002B0E89" w:rsidRPr="00954168">
        <w:t>number of applications received;</w:t>
      </w:r>
    </w:p>
    <w:p w14:paraId="68B1701F" w14:textId="77777777" w:rsidR="003D251C" w:rsidRPr="00954168" w:rsidRDefault="005209BA" w:rsidP="00A02E1C">
      <w:pPr>
        <w:numPr>
          <w:ilvl w:val="1"/>
          <w:numId w:val="4"/>
        </w:numPr>
        <w:contextualSpacing/>
      </w:pPr>
      <w:r w:rsidRPr="00954168">
        <w:t>t</w:t>
      </w:r>
      <w:r w:rsidR="003D251C" w:rsidRPr="00954168">
        <w:t>he amount of money ava</w:t>
      </w:r>
      <w:r w:rsidR="00F84698" w:rsidRPr="00954168">
        <w:t>ilable from the fellowship fund;</w:t>
      </w:r>
    </w:p>
    <w:p w14:paraId="7A2752C3" w14:textId="77777777" w:rsidR="003D251C" w:rsidRPr="00954168" w:rsidRDefault="005209BA" w:rsidP="00A02E1C">
      <w:pPr>
        <w:numPr>
          <w:ilvl w:val="1"/>
          <w:numId w:val="4"/>
        </w:numPr>
        <w:contextualSpacing/>
      </w:pPr>
      <w:r w:rsidRPr="00954168">
        <w:t>a</w:t>
      </w:r>
      <w:r w:rsidR="0067020D" w:rsidRPr="00954168">
        <w:t>pplicants’ past, present, and future commitment to public interest work;</w:t>
      </w:r>
    </w:p>
    <w:p w14:paraId="519F0C8F" w14:textId="77777777" w:rsidR="000A4A89" w:rsidRPr="00954168" w:rsidRDefault="005209BA" w:rsidP="00A02E1C">
      <w:pPr>
        <w:numPr>
          <w:ilvl w:val="1"/>
          <w:numId w:val="4"/>
        </w:numPr>
        <w:contextualSpacing/>
      </w:pPr>
      <w:r w:rsidRPr="00954168">
        <w:t>a</w:t>
      </w:r>
      <w:r w:rsidR="0067020D" w:rsidRPr="00954168">
        <w:t>pplicants’ position</w:t>
      </w:r>
      <w:r w:rsidR="000A4A89" w:rsidRPr="00954168">
        <w:t xml:space="preserve"> with a New Mexico </w:t>
      </w:r>
      <w:r w:rsidR="0067020D" w:rsidRPr="00954168">
        <w:t>organization</w:t>
      </w:r>
      <w:r w:rsidR="000A4A89" w:rsidRPr="00954168">
        <w:t xml:space="preserve"> or issu</w:t>
      </w:r>
      <w:r w:rsidR="0067020D" w:rsidRPr="00954168">
        <w:t>es facing New Mexican residents;</w:t>
      </w:r>
    </w:p>
    <w:p w14:paraId="5DB19E64" w14:textId="77777777" w:rsidR="003D251C" w:rsidRPr="00954168" w:rsidRDefault="005209BA" w:rsidP="00A02E1C">
      <w:pPr>
        <w:numPr>
          <w:ilvl w:val="1"/>
          <w:numId w:val="4"/>
        </w:numPr>
        <w:contextualSpacing/>
      </w:pPr>
      <w:r w:rsidRPr="00954168">
        <w:t>a</w:t>
      </w:r>
      <w:r w:rsidR="00A02E1C" w:rsidRPr="00954168">
        <w:t>pplicants’ year in Law School (preference given to 1L and 2L students).</w:t>
      </w:r>
    </w:p>
    <w:p w14:paraId="0216575F" w14:textId="77777777" w:rsidR="00B45559" w:rsidRPr="00954168" w:rsidRDefault="00B45559" w:rsidP="00245118">
      <w:pPr>
        <w:ind w:left="1440"/>
        <w:contextualSpacing/>
      </w:pPr>
    </w:p>
    <w:p w14:paraId="2E228059" w14:textId="77777777" w:rsidR="008553AD" w:rsidRPr="00954168" w:rsidRDefault="008553AD" w:rsidP="00A02E1C">
      <w:pPr>
        <w:contextualSpacing/>
        <w:rPr>
          <w:b/>
        </w:rPr>
      </w:pPr>
    </w:p>
    <w:p w14:paraId="7CA2AFF2" w14:textId="77777777" w:rsidR="00A02E1C" w:rsidRPr="00954168" w:rsidRDefault="00FE652B" w:rsidP="00053344">
      <w:pPr>
        <w:contextualSpacing/>
        <w:rPr>
          <w:b/>
        </w:rPr>
      </w:pPr>
      <w:r w:rsidRPr="00954168">
        <w:rPr>
          <w:b/>
        </w:rPr>
        <w:t xml:space="preserve">Required Application </w:t>
      </w:r>
      <w:r w:rsidR="00053344" w:rsidRPr="00954168">
        <w:rPr>
          <w:b/>
        </w:rPr>
        <w:t>Materials</w:t>
      </w:r>
      <w:r w:rsidRPr="00954168">
        <w:rPr>
          <w:b/>
        </w:rPr>
        <w:t>:</w:t>
      </w:r>
    </w:p>
    <w:p w14:paraId="0844D10D" w14:textId="77777777" w:rsidR="008823F3" w:rsidRPr="00954168" w:rsidRDefault="008823F3" w:rsidP="00053344">
      <w:pPr>
        <w:contextualSpacing/>
        <w:rPr>
          <w:b/>
        </w:rPr>
      </w:pPr>
    </w:p>
    <w:p w14:paraId="53149632" w14:textId="77777777" w:rsidR="00ED7296" w:rsidRPr="00954168" w:rsidRDefault="00A25E44" w:rsidP="00A25E44">
      <w:pPr>
        <w:ind w:left="360"/>
        <w:contextualSpacing/>
        <w:rPr>
          <w:b/>
        </w:rPr>
      </w:pPr>
      <w:r w:rsidRPr="00954168">
        <w:rPr>
          <w:b/>
        </w:rPr>
        <w:t xml:space="preserve">Email the following materials as attachments to the Fellowship Committee at </w:t>
      </w:r>
    </w:p>
    <w:p w14:paraId="57D2D806" w14:textId="7CA21CAA" w:rsidR="007F0B97" w:rsidRPr="00954168" w:rsidRDefault="00340E7C" w:rsidP="00ED7296">
      <w:pPr>
        <w:ind w:left="360"/>
        <w:contextualSpacing/>
        <w:rPr>
          <w:b/>
        </w:rPr>
      </w:pPr>
      <w:r w:rsidRPr="00954168">
        <w:rPr>
          <w:b/>
          <w:u w:val="single"/>
          <w:lang w:val="es-AR"/>
        </w:rPr>
        <w:t>SO-APILFellowships@law.unm.edu</w:t>
      </w:r>
      <w:r w:rsidR="007F0B97" w:rsidRPr="00954168">
        <w:rPr>
          <w:b/>
        </w:rPr>
        <w:t xml:space="preserve"> no later than </w:t>
      </w:r>
      <w:r w:rsidR="007F0B97" w:rsidRPr="00954168">
        <w:rPr>
          <w:b/>
          <w:u w:val="single"/>
        </w:rPr>
        <w:t xml:space="preserve">5:00pm on April </w:t>
      </w:r>
      <w:r w:rsidR="00F93F1A" w:rsidRPr="00954168">
        <w:rPr>
          <w:b/>
          <w:u w:val="single"/>
        </w:rPr>
        <w:t>3</w:t>
      </w:r>
      <w:r w:rsidR="007F0B97" w:rsidRPr="00954168">
        <w:rPr>
          <w:b/>
          <w:u w:val="single"/>
        </w:rPr>
        <w:t xml:space="preserve">, </w:t>
      </w:r>
      <w:r w:rsidR="00F93F1A" w:rsidRPr="00954168">
        <w:rPr>
          <w:b/>
          <w:u w:val="single"/>
        </w:rPr>
        <w:t>2020</w:t>
      </w:r>
      <w:r w:rsidR="007F0B97" w:rsidRPr="00954168">
        <w:rPr>
          <w:b/>
        </w:rPr>
        <w:t>:</w:t>
      </w:r>
    </w:p>
    <w:p w14:paraId="4EB6528B" w14:textId="77777777" w:rsidR="00A25E44" w:rsidRPr="00954168" w:rsidRDefault="00A25E44" w:rsidP="00A25E44">
      <w:pPr>
        <w:ind w:left="360"/>
        <w:contextualSpacing/>
        <w:rPr>
          <w:b/>
        </w:rPr>
      </w:pPr>
      <w:r w:rsidRPr="00954168">
        <w:rPr>
          <w:b/>
        </w:rPr>
        <w:t xml:space="preserve"> </w:t>
      </w:r>
    </w:p>
    <w:p w14:paraId="43897BB5" w14:textId="77777777" w:rsidR="00FE652B" w:rsidRPr="00954168" w:rsidRDefault="009E1BC2" w:rsidP="00053344">
      <w:pPr>
        <w:ind w:left="720"/>
        <w:contextualSpacing/>
      </w:pPr>
      <w:r w:rsidRPr="00954168">
        <w:rPr>
          <w:rFonts w:ascii="Segoe UI Symbol" w:eastAsia="MS Gothic" w:hAnsi="Segoe UI Symbol" w:cs="Segoe UI Symbol"/>
          <w:b/>
        </w:rPr>
        <w:t>☐</w:t>
      </w:r>
      <w:r w:rsidRPr="00954168">
        <w:rPr>
          <w:b/>
        </w:rPr>
        <w:t xml:space="preserve"> </w:t>
      </w:r>
      <w:r w:rsidR="00FE652B" w:rsidRPr="00954168">
        <w:rPr>
          <w:b/>
        </w:rPr>
        <w:t>Completed and Signed Application Form (below)</w:t>
      </w:r>
      <w:r w:rsidR="00ED7296" w:rsidRPr="00954168">
        <w:rPr>
          <w:b/>
        </w:rPr>
        <w:t>;</w:t>
      </w:r>
    </w:p>
    <w:p w14:paraId="0C5BA719" w14:textId="77777777" w:rsidR="00B87E7E" w:rsidRPr="00954168" w:rsidRDefault="00B87E7E" w:rsidP="00B87E7E">
      <w:pPr>
        <w:ind w:left="720"/>
        <w:contextualSpacing/>
      </w:pPr>
      <w:r w:rsidRPr="00954168">
        <w:rPr>
          <w:rFonts w:ascii="Segoe UI Symbol" w:eastAsia="MS Gothic" w:hAnsi="Segoe UI Symbol" w:cs="Segoe UI Symbol"/>
          <w:b/>
        </w:rPr>
        <w:t>☐</w:t>
      </w:r>
      <w:r w:rsidRPr="00954168">
        <w:rPr>
          <w:rFonts w:eastAsia="MS Gothic"/>
          <w:b/>
        </w:rPr>
        <w:t xml:space="preserve"> Current Resume</w:t>
      </w:r>
      <w:r w:rsidR="00ED7296" w:rsidRPr="00954168">
        <w:rPr>
          <w:rFonts w:eastAsia="MS Gothic"/>
          <w:b/>
        </w:rPr>
        <w:t>; and</w:t>
      </w:r>
    </w:p>
    <w:p w14:paraId="3326237A" w14:textId="77777777" w:rsidR="00B87E7E" w:rsidRPr="00954168" w:rsidRDefault="009E1BC2" w:rsidP="00053344">
      <w:pPr>
        <w:ind w:left="720"/>
        <w:contextualSpacing/>
        <w:rPr>
          <w:b/>
        </w:rPr>
      </w:pPr>
      <w:r w:rsidRPr="00954168">
        <w:rPr>
          <w:rFonts w:ascii="Segoe UI Symbol" w:eastAsia="MS Gothic" w:hAnsi="Segoe UI Symbol" w:cs="Segoe UI Symbol"/>
          <w:b/>
        </w:rPr>
        <w:t>☐</w:t>
      </w:r>
      <w:r w:rsidRPr="00954168">
        <w:rPr>
          <w:b/>
        </w:rPr>
        <w:t xml:space="preserve"> </w:t>
      </w:r>
      <w:r w:rsidR="00187D4E" w:rsidRPr="00954168">
        <w:rPr>
          <w:b/>
        </w:rPr>
        <w:t>Written Offer from Host Organization</w:t>
      </w:r>
      <w:r w:rsidR="00A4146D" w:rsidRPr="00954168">
        <w:rPr>
          <w:b/>
        </w:rPr>
        <w:t>(s)</w:t>
      </w:r>
      <w:r w:rsidR="00ED7296" w:rsidRPr="00954168">
        <w:rPr>
          <w:b/>
        </w:rPr>
        <w:t>.</w:t>
      </w:r>
      <w:r w:rsidR="00CD588A" w:rsidRPr="00954168">
        <w:rPr>
          <w:b/>
        </w:rPr>
        <w:t xml:space="preserve"> </w:t>
      </w:r>
    </w:p>
    <w:p w14:paraId="592BDE67" w14:textId="77777777" w:rsidR="00187D4E" w:rsidRPr="00954168" w:rsidRDefault="00CD588A" w:rsidP="008A2821">
      <w:pPr>
        <w:ind w:left="1080"/>
        <w:contextualSpacing/>
      </w:pPr>
      <w:r w:rsidRPr="00954168">
        <w:t>(</w:t>
      </w:r>
      <w:r w:rsidRPr="00954168">
        <w:rPr>
          <w:b/>
        </w:rPr>
        <w:t>Note</w:t>
      </w:r>
      <w:r w:rsidRPr="00954168">
        <w:t xml:space="preserve">:  If you have secured a position but have not yet received a written offer, please </w:t>
      </w:r>
      <w:r w:rsidR="00B87E7E" w:rsidRPr="00954168">
        <w:t>inform the Fellowship Committee.  If you are awarded a fellowship, you will be required to provide the Committee with a copy of your written offer</w:t>
      </w:r>
      <w:r w:rsidR="00A4146D" w:rsidRPr="00954168">
        <w:t>(s)</w:t>
      </w:r>
      <w:r w:rsidR="00B87E7E" w:rsidRPr="00954168">
        <w:t xml:space="preserve"> within one week of having been awarded the fellowship.)</w:t>
      </w:r>
    </w:p>
    <w:p w14:paraId="03000285" w14:textId="77777777" w:rsidR="00FE652B" w:rsidRPr="00954168" w:rsidRDefault="00FE652B" w:rsidP="00A02E1C">
      <w:pPr>
        <w:contextualSpacing/>
        <w:rPr>
          <w:b/>
        </w:rPr>
      </w:pPr>
    </w:p>
    <w:p w14:paraId="326D476A" w14:textId="77777777" w:rsidR="003D251C" w:rsidRPr="00954168" w:rsidRDefault="00146A12" w:rsidP="003904DF">
      <w:pPr>
        <w:contextualSpacing/>
        <w:jc w:val="center"/>
        <w:rPr>
          <w:b/>
          <w:u w:val="single"/>
        </w:rPr>
      </w:pPr>
      <w:r w:rsidRPr="00954168">
        <w:rPr>
          <w:b/>
          <w:u w:val="single"/>
        </w:rPr>
        <w:br w:type="page"/>
      </w:r>
      <w:r w:rsidR="003D251C" w:rsidRPr="00954168">
        <w:rPr>
          <w:b/>
          <w:sz w:val="28"/>
          <w:szCs w:val="28"/>
          <w:u w:val="single"/>
        </w:rPr>
        <w:lastRenderedPageBreak/>
        <w:t>APPLICATION FOR</w:t>
      </w:r>
      <w:r w:rsidRPr="00954168">
        <w:rPr>
          <w:b/>
          <w:sz w:val="28"/>
          <w:szCs w:val="28"/>
          <w:u w:val="single"/>
        </w:rPr>
        <w:t>M</w:t>
      </w:r>
    </w:p>
    <w:p w14:paraId="25596F99" w14:textId="77777777" w:rsidR="003D251C" w:rsidRPr="00954168" w:rsidRDefault="003D251C" w:rsidP="00245118">
      <w:pPr>
        <w:contextualSpacing/>
        <w:rPr>
          <w:b/>
          <w:u w:val="single"/>
        </w:rPr>
      </w:pPr>
    </w:p>
    <w:p w14:paraId="731B1300" w14:textId="77777777" w:rsidR="003D251C" w:rsidRPr="00954168" w:rsidRDefault="003D251C" w:rsidP="00245118">
      <w:pPr>
        <w:numPr>
          <w:ilvl w:val="0"/>
          <w:numId w:val="2"/>
        </w:numPr>
        <w:contextualSpacing/>
        <w:rPr>
          <w:b/>
        </w:rPr>
      </w:pPr>
      <w:r w:rsidRPr="00954168">
        <w:rPr>
          <w:b/>
        </w:rPr>
        <w:t>Personal Information</w:t>
      </w:r>
    </w:p>
    <w:p w14:paraId="70B4DFB5" w14:textId="77777777" w:rsidR="003D251C" w:rsidRPr="00954168" w:rsidRDefault="003D251C" w:rsidP="00245118">
      <w:pPr>
        <w:ind w:left="720"/>
        <w:contextualSpacing/>
      </w:pPr>
    </w:p>
    <w:p w14:paraId="65F71491" w14:textId="77777777" w:rsidR="003D251C" w:rsidRPr="00954168" w:rsidRDefault="003D251C" w:rsidP="00245118">
      <w:pPr>
        <w:ind w:left="720"/>
        <w:contextualSpacing/>
      </w:pPr>
      <w:r w:rsidRPr="00954168">
        <w:t>Name</w:t>
      </w:r>
      <w:r w:rsidR="00194DBE" w:rsidRPr="00954168">
        <w:t>:</w:t>
      </w:r>
      <w:r w:rsidRPr="00954168">
        <w:tab/>
      </w:r>
      <w:r w:rsidRPr="00954168">
        <w:tab/>
      </w:r>
      <w:r w:rsidRPr="00954168">
        <w:tab/>
      </w:r>
    </w:p>
    <w:p w14:paraId="52DCFB95" w14:textId="77777777" w:rsidR="003D251C" w:rsidRPr="00954168" w:rsidRDefault="003D251C" w:rsidP="00245118">
      <w:pPr>
        <w:ind w:left="720"/>
        <w:contextualSpacing/>
      </w:pPr>
      <w:r w:rsidRPr="00954168">
        <w:tab/>
      </w:r>
      <w:r w:rsidRPr="00954168">
        <w:tab/>
      </w:r>
    </w:p>
    <w:p w14:paraId="02AC551B" w14:textId="77777777" w:rsidR="003D251C" w:rsidRPr="00954168" w:rsidRDefault="003D251C" w:rsidP="00245118">
      <w:pPr>
        <w:ind w:left="720"/>
        <w:contextualSpacing/>
      </w:pPr>
      <w:r w:rsidRPr="00954168">
        <w:t>Address</w:t>
      </w:r>
      <w:r w:rsidR="00194DBE" w:rsidRPr="00954168">
        <w:t>:</w:t>
      </w:r>
      <w:r w:rsidRPr="00954168">
        <w:tab/>
      </w:r>
      <w:r w:rsidRPr="00954168">
        <w:tab/>
      </w:r>
    </w:p>
    <w:p w14:paraId="28499559" w14:textId="77777777" w:rsidR="003D251C" w:rsidRPr="00954168" w:rsidRDefault="003D251C" w:rsidP="00194DBE">
      <w:pPr>
        <w:contextualSpacing/>
      </w:pPr>
    </w:p>
    <w:p w14:paraId="29F33514" w14:textId="77777777" w:rsidR="003D251C" w:rsidRPr="00954168" w:rsidRDefault="003D251C" w:rsidP="00245118">
      <w:pPr>
        <w:ind w:left="720"/>
        <w:contextualSpacing/>
        <w:rPr>
          <w:u w:val="single"/>
        </w:rPr>
      </w:pPr>
      <w:r w:rsidRPr="00954168">
        <w:t>Phone</w:t>
      </w:r>
      <w:r w:rsidR="00194DBE" w:rsidRPr="00954168">
        <w:t>:</w:t>
      </w:r>
      <w:r w:rsidRPr="00954168">
        <w:tab/>
      </w:r>
      <w:r w:rsidRPr="00954168">
        <w:tab/>
      </w:r>
      <w:r w:rsidRPr="00954168">
        <w:tab/>
      </w:r>
    </w:p>
    <w:p w14:paraId="7247FE27" w14:textId="77777777" w:rsidR="003D251C" w:rsidRPr="00954168" w:rsidRDefault="003D251C" w:rsidP="00245118">
      <w:pPr>
        <w:ind w:left="720"/>
        <w:contextualSpacing/>
        <w:rPr>
          <w:u w:val="single"/>
        </w:rPr>
      </w:pPr>
    </w:p>
    <w:p w14:paraId="4EEE1FB8" w14:textId="77777777" w:rsidR="003D251C" w:rsidRPr="00954168" w:rsidRDefault="003D251C" w:rsidP="00245118">
      <w:pPr>
        <w:ind w:left="720"/>
        <w:contextualSpacing/>
        <w:rPr>
          <w:u w:val="single"/>
        </w:rPr>
      </w:pPr>
      <w:r w:rsidRPr="00954168">
        <w:t>E-mail</w:t>
      </w:r>
      <w:r w:rsidR="00194DBE" w:rsidRPr="00954168">
        <w:t>:</w:t>
      </w:r>
      <w:r w:rsidRPr="00954168">
        <w:tab/>
      </w:r>
      <w:r w:rsidRPr="00954168">
        <w:tab/>
      </w:r>
      <w:r w:rsidRPr="00954168">
        <w:tab/>
      </w:r>
    </w:p>
    <w:p w14:paraId="2043B1EF" w14:textId="77777777" w:rsidR="003D251C" w:rsidRPr="00954168" w:rsidRDefault="003D251C" w:rsidP="00245118">
      <w:pPr>
        <w:ind w:left="720"/>
        <w:contextualSpacing/>
      </w:pPr>
    </w:p>
    <w:p w14:paraId="600DDA5D" w14:textId="77777777" w:rsidR="003D251C" w:rsidRPr="00954168" w:rsidRDefault="003D251C" w:rsidP="00245118">
      <w:pPr>
        <w:ind w:left="720"/>
        <w:contextualSpacing/>
        <w:rPr>
          <w:u w:val="single"/>
        </w:rPr>
      </w:pPr>
      <w:r w:rsidRPr="00954168">
        <w:t>Class</w:t>
      </w:r>
      <w:r w:rsidR="00194DBE" w:rsidRPr="00954168">
        <w:t>:</w:t>
      </w:r>
      <w:r w:rsidRPr="00954168">
        <w:tab/>
      </w:r>
      <w:r w:rsidRPr="00954168">
        <w:tab/>
      </w:r>
      <w:r w:rsidRPr="00954168">
        <w:tab/>
      </w:r>
    </w:p>
    <w:p w14:paraId="0E7F1900" w14:textId="77777777" w:rsidR="003D251C" w:rsidRPr="00954168" w:rsidRDefault="003D251C" w:rsidP="00245118">
      <w:pPr>
        <w:contextualSpacing/>
      </w:pPr>
    </w:p>
    <w:p w14:paraId="3CEEC81A" w14:textId="74A35320" w:rsidR="003D251C" w:rsidRPr="00954168" w:rsidRDefault="003D251C" w:rsidP="008766F6">
      <w:pPr>
        <w:numPr>
          <w:ilvl w:val="0"/>
          <w:numId w:val="2"/>
        </w:numPr>
        <w:contextualSpacing/>
      </w:pPr>
      <w:r w:rsidRPr="00954168">
        <w:rPr>
          <w:b/>
        </w:rPr>
        <w:t>Host Organization Information</w:t>
      </w:r>
      <w:r w:rsidR="008766F6" w:rsidRPr="00954168">
        <w:rPr>
          <w:b/>
        </w:rPr>
        <w:t>:</w:t>
      </w:r>
      <w:r w:rsidR="008766F6" w:rsidRPr="00954168">
        <w:t xml:space="preserve">  </w:t>
      </w:r>
      <w:r w:rsidR="00042E48" w:rsidRPr="00954168">
        <w:t xml:space="preserve">Please provide a </w:t>
      </w:r>
      <w:r w:rsidR="00042E48" w:rsidRPr="00954168">
        <w:rPr>
          <w:u w:val="single"/>
        </w:rPr>
        <w:t>written offer</w:t>
      </w:r>
      <w:r w:rsidR="00042E48" w:rsidRPr="00954168">
        <w:t xml:space="preserve"> from your host organization</w:t>
      </w:r>
      <w:r w:rsidR="00A4146D" w:rsidRPr="00954168">
        <w:t>(s)</w:t>
      </w:r>
      <w:r w:rsidR="00042E48" w:rsidRPr="00954168">
        <w:t xml:space="preserve"> verifying your employment with them for the summer of </w:t>
      </w:r>
      <w:r w:rsidR="00F93F1A" w:rsidRPr="00954168">
        <w:t>2020</w:t>
      </w:r>
      <w:r w:rsidR="00042E48" w:rsidRPr="00954168">
        <w:t>.</w:t>
      </w:r>
      <w:r w:rsidR="008553AD" w:rsidRPr="00954168">
        <w:t>)</w:t>
      </w:r>
    </w:p>
    <w:p w14:paraId="2F7F62A4" w14:textId="77777777" w:rsidR="003D251C" w:rsidRPr="00954168" w:rsidRDefault="003D251C" w:rsidP="00245118">
      <w:pPr>
        <w:ind w:left="360"/>
        <w:contextualSpacing/>
      </w:pPr>
    </w:p>
    <w:p w14:paraId="44F7F536" w14:textId="77777777" w:rsidR="003D251C" w:rsidRPr="00954168" w:rsidRDefault="003D251C" w:rsidP="001B06A7">
      <w:pPr>
        <w:ind w:left="720"/>
        <w:contextualSpacing/>
        <w:rPr>
          <w:u w:val="single"/>
        </w:rPr>
      </w:pPr>
      <w:r w:rsidRPr="00954168">
        <w:t>Organizatio</w:t>
      </w:r>
      <w:r w:rsidR="00194DBE" w:rsidRPr="00954168">
        <w:t>n:</w:t>
      </w:r>
    </w:p>
    <w:p w14:paraId="7786E4F7" w14:textId="77777777" w:rsidR="00EF7DA6" w:rsidRPr="00954168" w:rsidRDefault="00EF7DA6" w:rsidP="001B06A7">
      <w:pPr>
        <w:ind w:left="720"/>
        <w:contextualSpacing/>
      </w:pPr>
    </w:p>
    <w:p w14:paraId="0D0ADB75" w14:textId="77777777" w:rsidR="003D251C" w:rsidRPr="00954168" w:rsidRDefault="003D251C" w:rsidP="001B06A7">
      <w:pPr>
        <w:ind w:left="720"/>
        <w:contextualSpacing/>
      </w:pPr>
      <w:r w:rsidRPr="00954168">
        <w:t>Address</w:t>
      </w:r>
      <w:r w:rsidR="00194DBE" w:rsidRPr="00954168">
        <w:t>:</w:t>
      </w:r>
    </w:p>
    <w:p w14:paraId="7491D791" w14:textId="77777777" w:rsidR="00EF7DA6" w:rsidRPr="00954168" w:rsidRDefault="00EF7DA6" w:rsidP="00194DBE">
      <w:pPr>
        <w:ind w:left="720"/>
        <w:contextualSpacing/>
      </w:pPr>
    </w:p>
    <w:p w14:paraId="1A07BB22" w14:textId="77777777" w:rsidR="003D251C" w:rsidRPr="00954168" w:rsidRDefault="003D251C" w:rsidP="00194DBE">
      <w:pPr>
        <w:ind w:left="720"/>
        <w:contextualSpacing/>
        <w:rPr>
          <w:u w:val="single"/>
        </w:rPr>
      </w:pPr>
      <w:r w:rsidRPr="00954168">
        <w:t>Phone</w:t>
      </w:r>
      <w:r w:rsidR="00194DBE" w:rsidRPr="00954168">
        <w:t>:</w:t>
      </w:r>
    </w:p>
    <w:p w14:paraId="35A2B8BB" w14:textId="77777777" w:rsidR="00EF7DA6" w:rsidRPr="00954168" w:rsidRDefault="00EF7DA6" w:rsidP="00194DBE">
      <w:pPr>
        <w:ind w:left="720"/>
        <w:contextualSpacing/>
      </w:pPr>
    </w:p>
    <w:p w14:paraId="3E95AC4F" w14:textId="77777777" w:rsidR="008A2821" w:rsidRPr="00954168" w:rsidRDefault="00194DBE" w:rsidP="00194DBE">
      <w:pPr>
        <w:ind w:left="720"/>
        <w:contextualSpacing/>
      </w:pPr>
      <w:r w:rsidRPr="00954168">
        <w:t>Supervising Attorney:</w:t>
      </w:r>
      <w:r w:rsidRPr="00954168">
        <w:tab/>
      </w:r>
      <w:r w:rsidRPr="00954168">
        <w:tab/>
      </w:r>
      <w:r w:rsidRPr="00954168">
        <w:tab/>
      </w:r>
      <w:r w:rsidRPr="00954168">
        <w:tab/>
      </w:r>
      <w:r w:rsidRPr="00954168">
        <w:tab/>
      </w:r>
      <w:r w:rsidRPr="00954168">
        <w:tab/>
      </w:r>
      <w:r w:rsidR="00EF7DA6" w:rsidRPr="00954168">
        <w:tab/>
      </w:r>
      <w:r w:rsidR="00EF7DA6" w:rsidRPr="00954168">
        <w:tab/>
      </w:r>
      <w:r w:rsidR="00EF7DA6" w:rsidRPr="00954168">
        <w:tab/>
      </w:r>
      <w:r w:rsidR="00EF7DA6" w:rsidRPr="00954168">
        <w:tab/>
      </w:r>
    </w:p>
    <w:p w14:paraId="0F002C64" w14:textId="77777777" w:rsidR="008A2821" w:rsidRPr="00954168" w:rsidRDefault="008A2821" w:rsidP="00194DBE">
      <w:pPr>
        <w:ind w:left="720"/>
        <w:contextualSpacing/>
      </w:pPr>
    </w:p>
    <w:p w14:paraId="14B3BC11" w14:textId="77777777" w:rsidR="00A2409C" w:rsidRPr="00954168" w:rsidRDefault="00EF7DA6" w:rsidP="00194DBE">
      <w:pPr>
        <w:ind w:left="720"/>
        <w:contextualSpacing/>
      </w:pPr>
      <w:r w:rsidRPr="00954168">
        <w:t xml:space="preserve">Supervising Attorney’s </w:t>
      </w:r>
      <w:r w:rsidR="00194DBE" w:rsidRPr="00954168">
        <w:t xml:space="preserve">Phone: </w:t>
      </w:r>
    </w:p>
    <w:p w14:paraId="4E429372" w14:textId="77777777" w:rsidR="003D251C" w:rsidRPr="00954168" w:rsidRDefault="00A2409C" w:rsidP="00761ECB">
      <w:pPr>
        <w:contextualSpacing/>
      </w:pPr>
      <w:r w:rsidRPr="00954168">
        <w:t xml:space="preserve"> </w:t>
      </w:r>
    </w:p>
    <w:p w14:paraId="6B1F49E3" w14:textId="77777777" w:rsidR="003D251C" w:rsidRPr="00954168" w:rsidRDefault="001B3AD8" w:rsidP="00830796">
      <w:pPr>
        <w:pStyle w:val="BodyText"/>
        <w:numPr>
          <w:ilvl w:val="0"/>
          <w:numId w:val="2"/>
        </w:numPr>
        <w:contextualSpacing/>
        <w:rPr>
          <w:u w:val="none"/>
        </w:rPr>
      </w:pPr>
      <w:r w:rsidRPr="00954168">
        <w:rPr>
          <w:b/>
          <w:u w:val="none"/>
        </w:rPr>
        <w:t>Additional Host Organization(s)</w:t>
      </w:r>
      <w:r w:rsidR="00830796" w:rsidRPr="00954168">
        <w:rPr>
          <w:b/>
          <w:u w:val="none"/>
        </w:rPr>
        <w:t>:</w:t>
      </w:r>
      <w:r w:rsidR="00830796" w:rsidRPr="00954168">
        <w:rPr>
          <w:u w:val="none"/>
        </w:rPr>
        <w:t xml:space="preserve">  </w:t>
      </w:r>
      <w:r w:rsidR="003D251C" w:rsidRPr="00954168">
        <w:rPr>
          <w:u w:val="none"/>
        </w:rPr>
        <w:t xml:space="preserve">If you </w:t>
      </w:r>
      <w:r w:rsidR="00EF7DA6" w:rsidRPr="00954168">
        <w:rPr>
          <w:u w:val="none"/>
        </w:rPr>
        <w:t>have accepted</w:t>
      </w:r>
      <w:r w:rsidR="003D251C" w:rsidRPr="00954168">
        <w:rPr>
          <w:u w:val="none"/>
        </w:rPr>
        <w:t xml:space="preserve"> </w:t>
      </w:r>
      <w:r w:rsidR="00194DBE" w:rsidRPr="00954168">
        <w:rPr>
          <w:u w:val="none"/>
        </w:rPr>
        <w:t>multiple</w:t>
      </w:r>
      <w:r w:rsidR="003D251C" w:rsidRPr="00954168">
        <w:rPr>
          <w:u w:val="none"/>
        </w:rPr>
        <w:t xml:space="preserve"> public interest positions, please provide host organization information regarding the </w:t>
      </w:r>
      <w:r w:rsidR="00EF7DA6" w:rsidRPr="00954168">
        <w:rPr>
          <w:u w:val="none"/>
        </w:rPr>
        <w:t>additional</w:t>
      </w:r>
      <w:r w:rsidR="003D251C" w:rsidRPr="00954168">
        <w:rPr>
          <w:u w:val="none"/>
        </w:rPr>
        <w:t xml:space="preserve"> position</w:t>
      </w:r>
      <w:r w:rsidR="00EF7DA6" w:rsidRPr="00954168">
        <w:rPr>
          <w:u w:val="none"/>
        </w:rPr>
        <w:t>(</w:t>
      </w:r>
      <w:r w:rsidR="00234B5E" w:rsidRPr="00954168">
        <w:rPr>
          <w:u w:val="none"/>
        </w:rPr>
        <w:t>s</w:t>
      </w:r>
      <w:r w:rsidR="00EF7DA6" w:rsidRPr="00954168">
        <w:rPr>
          <w:u w:val="none"/>
        </w:rPr>
        <w:t>)</w:t>
      </w:r>
      <w:r w:rsidR="003D251C" w:rsidRPr="00954168">
        <w:rPr>
          <w:u w:val="none"/>
        </w:rPr>
        <w:t>.</w:t>
      </w:r>
    </w:p>
    <w:p w14:paraId="2A6282A0" w14:textId="77777777" w:rsidR="003D251C" w:rsidRPr="00954168" w:rsidRDefault="003D251C" w:rsidP="00245118">
      <w:pPr>
        <w:pStyle w:val="BodyText"/>
        <w:contextualSpacing/>
      </w:pPr>
    </w:p>
    <w:p w14:paraId="203A0307" w14:textId="77777777" w:rsidR="00234B5E" w:rsidRPr="00954168" w:rsidRDefault="00234B5E" w:rsidP="00234B5E">
      <w:pPr>
        <w:ind w:left="720"/>
        <w:contextualSpacing/>
        <w:rPr>
          <w:u w:val="single"/>
        </w:rPr>
      </w:pPr>
      <w:r w:rsidRPr="00954168">
        <w:t>Organization:</w:t>
      </w:r>
    </w:p>
    <w:p w14:paraId="6C92E148" w14:textId="77777777" w:rsidR="00EF7DA6" w:rsidRPr="00954168" w:rsidRDefault="00EF7DA6" w:rsidP="00234B5E">
      <w:pPr>
        <w:ind w:left="720"/>
        <w:contextualSpacing/>
      </w:pPr>
    </w:p>
    <w:p w14:paraId="59D97AC5" w14:textId="77777777" w:rsidR="00234B5E" w:rsidRPr="00954168" w:rsidRDefault="00234B5E" w:rsidP="00234B5E">
      <w:pPr>
        <w:ind w:left="720"/>
        <w:contextualSpacing/>
      </w:pPr>
      <w:r w:rsidRPr="00954168">
        <w:t>Address:</w:t>
      </w:r>
    </w:p>
    <w:p w14:paraId="0747BBE6" w14:textId="77777777" w:rsidR="00EF7DA6" w:rsidRPr="00954168" w:rsidRDefault="00EF7DA6" w:rsidP="00234B5E">
      <w:pPr>
        <w:ind w:left="720"/>
        <w:contextualSpacing/>
      </w:pPr>
    </w:p>
    <w:p w14:paraId="66002258" w14:textId="77777777" w:rsidR="00234B5E" w:rsidRPr="00954168" w:rsidRDefault="00234B5E" w:rsidP="00234B5E">
      <w:pPr>
        <w:ind w:left="720"/>
        <w:contextualSpacing/>
        <w:rPr>
          <w:u w:val="single"/>
        </w:rPr>
      </w:pPr>
      <w:r w:rsidRPr="00954168">
        <w:t>Phone:</w:t>
      </w:r>
    </w:p>
    <w:p w14:paraId="2E328839" w14:textId="77777777" w:rsidR="00EF7DA6" w:rsidRPr="00954168" w:rsidRDefault="00EF7DA6" w:rsidP="00234B5E">
      <w:pPr>
        <w:ind w:left="720"/>
        <w:contextualSpacing/>
      </w:pPr>
    </w:p>
    <w:p w14:paraId="63A0CF04" w14:textId="77777777" w:rsidR="008A2821" w:rsidRPr="00954168" w:rsidRDefault="00234B5E" w:rsidP="00EF7DA6">
      <w:pPr>
        <w:ind w:left="720"/>
        <w:contextualSpacing/>
      </w:pPr>
      <w:r w:rsidRPr="00954168">
        <w:t>S</w:t>
      </w:r>
      <w:r w:rsidR="00EF7DA6" w:rsidRPr="00954168">
        <w:t>upervising Attorney:</w:t>
      </w:r>
      <w:r w:rsidR="00EF7DA6" w:rsidRPr="00954168">
        <w:tab/>
      </w:r>
      <w:r w:rsidR="00EF7DA6" w:rsidRPr="00954168">
        <w:tab/>
      </w:r>
      <w:r w:rsidR="00EF7DA6" w:rsidRPr="00954168">
        <w:tab/>
      </w:r>
      <w:r w:rsidR="00EF7DA6" w:rsidRPr="00954168">
        <w:tab/>
      </w:r>
      <w:r w:rsidR="00EF7DA6" w:rsidRPr="00954168">
        <w:tab/>
      </w:r>
      <w:r w:rsidR="00EF7DA6" w:rsidRPr="00954168">
        <w:tab/>
      </w:r>
      <w:r w:rsidR="00EF7DA6" w:rsidRPr="00954168">
        <w:tab/>
      </w:r>
      <w:r w:rsidR="00EF7DA6" w:rsidRPr="00954168">
        <w:tab/>
      </w:r>
      <w:r w:rsidR="00EF7DA6" w:rsidRPr="00954168">
        <w:tab/>
      </w:r>
      <w:r w:rsidR="00EF7DA6" w:rsidRPr="00954168">
        <w:tab/>
      </w:r>
    </w:p>
    <w:p w14:paraId="2B32C444" w14:textId="77777777" w:rsidR="008A2821" w:rsidRPr="00954168" w:rsidRDefault="008A2821" w:rsidP="00EF7DA6">
      <w:pPr>
        <w:ind w:left="720"/>
        <w:contextualSpacing/>
      </w:pPr>
    </w:p>
    <w:p w14:paraId="55A02930" w14:textId="77777777" w:rsidR="00234B5E" w:rsidRPr="00954168" w:rsidRDefault="00EF7DA6" w:rsidP="00EF7DA6">
      <w:pPr>
        <w:ind w:left="720"/>
        <w:contextualSpacing/>
      </w:pPr>
      <w:r w:rsidRPr="00954168">
        <w:t xml:space="preserve">Supervising Attorney’s </w:t>
      </w:r>
      <w:r w:rsidR="00234B5E" w:rsidRPr="00954168">
        <w:t xml:space="preserve">Phone: </w:t>
      </w:r>
    </w:p>
    <w:p w14:paraId="7C58F106" w14:textId="77777777" w:rsidR="00234B5E" w:rsidRPr="00954168" w:rsidRDefault="00234B5E" w:rsidP="00761ECB">
      <w:pPr>
        <w:contextualSpacing/>
      </w:pPr>
      <w:r w:rsidRPr="00954168">
        <w:t xml:space="preserve"> </w:t>
      </w:r>
    </w:p>
    <w:p w14:paraId="7B23642B" w14:textId="77777777" w:rsidR="00A2409C" w:rsidRPr="00954168" w:rsidRDefault="00761ECB" w:rsidP="00EF7DA6">
      <w:pPr>
        <w:pStyle w:val="BodyText"/>
        <w:ind w:left="1080"/>
        <w:contextualSpacing/>
        <w:rPr>
          <w:u w:val="none"/>
        </w:rPr>
      </w:pPr>
      <w:r w:rsidRPr="00954168">
        <w:rPr>
          <w:b/>
          <w:u w:val="none"/>
        </w:rPr>
        <w:t>3</w:t>
      </w:r>
      <w:r w:rsidR="00234B5E" w:rsidRPr="00954168">
        <w:rPr>
          <w:b/>
          <w:u w:val="none"/>
        </w:rPr>
        <w:t>a</w:t>
      </w:r>
      <w:r w:rsidR="00234B5E" w:rsidRPr="00954168">
        <w:rPr>
          <w:u w:val="none"/>
        </w:rPr>
        <w:t xml:space="preserve">. </w:t>
      </w:r>
      <w:r w:rsidR="00A2409C" w:rsidRPr="00954168">
        <w:rPr>
          <w:u w:val="none"/>
        </w:rPr>
        <w:t xml:space="preserve">If you will have more than one position over the summer, please </w:t>
      </w:r>
      <w:r w:rsidR="00AC5033" w:rsidRPr="00954168">
        <w:rPr>
          <w:u w:val="none"/>
        </w:rPr>
        <w:t xml:space="preserve">describe </w:t>
      </w:r>
      <w:r w:rsidR="00A2409C" w:rsidRPr="00954168">
        <w:rPr>
          <w:u w:val="none"/>
        </w:rPr>
        <w:t xml:space="preserve">your summer employment </w:t>
      </w:r>
      <w:r w:rsidR="00AC5033" w:rsidRPr="00954168">
        <w:rPr>
          <w:u w:val="none"/>
        </w:rPr>
        <w:t>scheduling</w:t>
      </w:r>
      <w:r w:rsidR="004F2ED4" w:rsidRPr="00954168">
        <w:rPr>
          <w:u w:val="none"/>
        </w:rPr>
        <w:t xml:space="preserve"> plans</w:t>
      </w:r>
      <w:r w:rsidR="00A2409C" w:rsidRPr="00954168">
        <w:rPr>
          <w:u w:val="none"/>
        </w:rPr>
        <w:t xml:space="preserve">.  </w:t>
      </w:r>
    </w:p>
    <w:p w14:paraId="17C6C288" w14:textId="77777777" w:rsidR="00C10F4F" w:rsidRPr="00954168" w:rsidRDefault="00C10F4F" w:rsidP="00245118">
      <w:pPr>
        <w:pStyle w:val="BodyText"/>
        <w:contextualSpacing/>
      </w:pPr>
    </w:p>
    <w:p w14:paraId="3F218717" w14:textId="77777777" w:rsidR="004F2ED4" w:rsidRPr="00954168" w:rsidRDefault="004F2ED4" w:rsidP="00967F43">
      <w:pPr>
        <w:pStyle w:val="BodyText"/>
        <w:contextualSpacing/>
        <w:rPr>
          <w:u w:val="none"/>
        </w:rPr>
      </w:pPr>
    </w:p>
    <w:p w14:paraId="0448533A" w14:textId="77777777" w:rsidR="003D251C" w:rsidRPr="00954168" w:rsidRDefault="00C10F4F" w:rsidP="00245118">
      <w:pPr>
        <w:pStyle w:val="BodyText"/>
        <w:numPr>
          <w:ilvl w:val="0"/>
          <w:numId w:val="2"/>
        </w:numPr>
        <w:contextualSpacing/>
        <w:rPr>
          <w:u w:val="none"/>
        </w:rPr>
      </w:pPr>
      <w:r w:rsidRPr="00954168">
        <w:rPr>
          <w:u w:val="none"/>
        </w:rPr>
        <w:t>How does your host organization serve the New Mexico community (if not in New Mexico, the community where it is located)?</w:t>
      </w:r>
    </w:p>
    <w:p w14:paraId="65AD91B0" w14:textId="77777777" w:rsidR="008A2821" w:rsidRPr="00954168" w:rsidRDefault="008A2821" w:rsidP="008A2821">
      <w:pPr>
        <w:ind w:left="720"/>
        <w:contextualSpacing/>
      </w:pPr>
    </w:p>
    <w:p w14:paraId="4EBB00ED" w14:textId="77777777" w:rsidR="008A2821" w:rsidRPr="00954168" w:rsidRDefault="008A2821" w:rsidP="008A2821">
      <w:pPr>
        <w:ind w:left="720"/>
        <w:contextualSpacing/>
      </w:pPr>
    </w:p>
    <w:p w14:paraId="771F64D4" w14:textId="77777777" w:rsidR="008A2821" w:rsidRPr="00954168" w:rsidRDefault="008A2821" w:rsidP="008766F6">
      <w:pPr>
        <w:contextualSpacing/>
      </w:pPr>
    </w:p>
    <w:p w14:paraId="0A6C05F7" w14:textId="77777777" w:rsidR="008A2821" w:rsidRPr="00954168" w:rsidRDefault="008A2821" w:rsidP="008A2821">
      <w:pPr>
        <w:ind w:left="720"/>
        <w:contextualSpacing/>
      </w:pPr>
    </w:p>
    <w:p w14:paraId="6D2D8C66" w14:textId="77777777" w:rsidR="0037303E" w:rsidRPr="00954168" w:rsidRDefault="00751E6F" w:rsidP="0037303E">
      <w:pPr>
        <w:numPr>
          <w:ilvl w:val="0"/>
          <w:numId w:val="2"/>
        </w:numPr>
        <w:contextualSpacing/>
      </w:pPr>
      <w:r w:rsidRPr="00954168">
        <w:rPr>
          <w:b/>
        </w:rPr>
        <w:t>Statement of Interest:</w:t>
      </w:r>
      <w:r w:rsidRPr="00954168">
        <w:t xml:space="preserve">  In your statement of interest, please describe the following:  </w:t>
      </w:r>
      <w:r w:rsidR="001575F0" w:rsidRPr="00954168">
        <w:t xml:space="preserve">(1) your past and current public interest involvement; (2) </w:t>
      </w:r>
      <w:r w:rsidR="00BC5FD2" w:rsidRPr="00954168">
        <w:t xml:space="preserve">how you hope to contribute to the field of public interest law; </w:t>
      </w:r>
      <w:r w:rsidRPr="00954168">
        <w:t>(</w:t>
      </w:r>
      <w:r w:rsidR="00BC5FD2" w:rsidRPr="00954168">
        <w:t>3</w:t>
      </w:r>
      <w:r w:rsidRPr="00954168">
        <w:t>) w</w:t>
      </w:r>
      <w:r w:rsidR="0037303E" w:rsidRPr="00954168">
        <w:t xml:space="preserve">hy you chose to work for this organization </w:t>
      </w:r>
      <w:r w:rsidRPr="00954168">
        <w:t xml:space="preserve">(or these organizations); </w:t>
      </w:r>
      <w:r w:rsidR="00306EBC" w:rsidRPr="00954168">
        <w:t xml:space="preserve">and </w:t>
      </w:r>
      <w:r w:rsidRPr="00954168">
        <w:t>(</w:t>
      </w:r>
      <w:r w:rsidR="00BC5FD2" w:rsidRPr="00954168">
        <w:t>4</w:t>
      </w:r>
      <w:r w:rsidRPr="00954168">
        <w:t>) w</w:t>
      </w:r>
      <w:r w:rsidR="0037303E" w:rsidRPr="00954168">
        <w:t>hat you hope to learn and ac</w:t>
      </w:r>
      <w:r w:rsidRPr="00954168">
        <w:t xml:space="preserve">complish during your </w:t>
      </w:r>
      <w:r w:rsidR="00306EBC" w:rsidRPr="00954168">
        <w:t>summer work there</w:t>
      </w:r>
      <w:r w:rsidR="00BC5FD2" w:rsidRPr="00954168">
        <w:t>.</w:t>
      </w:r>
      <w:r w:rsidRPr="00954168">
        <w:t xml:space="preserve"> </w:t>
      </w:r>
      <w:r w:rsidR="0037303E" w:rsidRPr="00954168">
        <w:t xml:space="preserve"> Attach additional pages if needed.</w:t>
      </w:r>
    </w:p>
    <w:p w14:paraId="077023B0" w14:textId="77777777" w:rsidR="0037303E" w:rsidRPr="00954168" w:rsidRDefault="0037303E" w:rsidP="0037303E">
      <w:pPr>
        <w:pStyle w:val="BodyText"/>
        <w:ind w:left="720"/>
        <w:contextualSpacing/>
        <w:rPr>
          <w:u w:val="none"/>
        </w:rPr>
      </w:pPr>
    </w:p>
    <w:p w14:paraId="7415C983" w14:textId="77777777" w:rsidR="003D251C" w:rsidRPr="00954168" w:rsidRDefault="003D251C" w:rsidP="00245118">
      <w:pPr>
        <w:pStyle w:val="BodyText"/>
        <w:contextualSpacing/>
      </w:pPr>
    </w:p>
    <w:p w14:paraId="02E097BC" w14:textId="77777777" w:rsidR="003D251C" w:rsidRPr="00954168" w:rsidRDefault="003D251C" w:rsidP="00245118">
      <w:pPr>
        <w:pStyle w:val="BodyText"/>
        <w:contextualSpacing/>
        <w:rPr>
          <w:u w:val="none"/>
        </w:rPr>
      </w:pPr>
    </w:p>
    <w:p w14:paraId="7D29C58F" w14:textId="77777777" w:rsidR="003D251C" w:rsidRPr="00954168" w:rsidRDefault="003D251C" w:rsidP="00245118">
      <w:pPr>
        <w:pStyle w:val="BodyText"/>
        <w:contextualSpacing/>
        <w:rPr>
          <w:u w:val="none"/>
        </w:rPr>
      </w:pPr>
    </w:p>
    <w:p w14:paraId="468CFCFB" w14:textId="77777777" w:rsidR="003D251C" w:rsidRPr="00954168" w:rsidRDefault="003D251C" w:rsidP="00245118">
      <w:pPr>
        <w:pStyle w:val="BodyText"/>
        <w:contextualSpacing/>
        <w:rPr>
          <w:u w:val="none"/>
        </w:rPr>
      </w:pPr>
    </w:p>
    <w:p w14:paraId="29D207AB" w14:textId="77777777" w:rsidR="00AC5033" w:rsidRPr="00954168" w:rsidRDefault="00AC5033" w:rsidP="00245118">
      <w:pPr>
        <w:pStyle w:val="BodyText"/>
        <w:contextualSpacing/>
        <w:rPr>
          <w:u w:val="none"/>
        </w:rPr>
      </w:pPr>
    </w:p>
    <w:p w14:paraId="797D06D5" w14:textId="77777777" w:rsidR="00AC5033" w:rsidRPr="00954168" w:rsidRDefault="00AC5033" w:rsidP="00245118">
      <w:pPr>
        <w:pStyle w:val="BodyText"/>
        <w:contextualSpacing/>
        <w:rPr>
          <w:u w:val="none"/>
        </w:rPr>
      </w:pPr>
    </w:p>
    <w:p w14:paraId="4C7BFFCE" w14:textId="77777777" w:rsidR="00AC5033" w:rsidRPr="00954168" w:rsidRDefault="00AC5033" w:rsidP="00245118">
      <w:pPr>
        <w:pStyle w:val="BodyText"/>
        <w:contextualSpacing/>
        <w:rPr>
          <w:u w:val="none"/>
        </w:rPr>
      </w:pPr>
    </w:p>
    <w:p w14:paraId="4C11675D" w14:textId="77777777" w:rsidR="00AC5033" w:rsidRPr="00954168" w:rsidRDefault="00AC5033" w:rsidP="00245118">
      <w:pPr>
        <w:pStyle w:val="BodyText"/>
        <w:contextualSpacing/>
        <w:rPr>
          <w:u w:val="none"/>
        </w:rPr>
      </w:pPr>
    </w:p>
    <w:p w14:paraId="52B73958" w14:textId="77777777" w:rsidR="003D251C" w:rsidRPr="00954168" w:rsidRDefault="003D251C" w:rsidP="00245118">
      <w:pPr>
        <w:pStyle w:val="BodyText"/>
        <w:contextualSpacing/>
        <w:rPr>
          <w:u w:val="none"/>
        </w:rPr>
      </w:pPr>
    </w:p>
    <w:p w14:paraId="5A1FC7A6" w14:textId="77777777" w:rsidR="003D251C" w:rsidRPr="00954168" w:rsidRDefault="003D251C" w:rsidP="00245118">
      <w:pPr>
        <w:pStyle w:val="BodyText"/>
        <w:contextualSpacing/>
        <w:rPr>
          <w:u w:val="none"/>
        </w:rPr>
      </w:pPr>
    </w:p>
    <w:p w14:paraId="103B0D9D" w14:textId="77777777" w:rsidR="003D251C" w:rsidRPr="00954168" w:rsidRDefault="00BC5FD2" w:rsidP="00245118">
      <w:pPr>
        <w:numPr>
          <w:ilvl w:val="0"/>
          <w:numId w:val="2"/>
        </w:numPr>
        <w:contextualSpacing/>
      </w:pPr>
      <w:r w:rsidRPr="00954168">
        <w:br w:type="page"/>
      </w:r>
      <w:r w:rsidR="008766F6" w:rsidRPr="00954168">
        <w:rPr>
          <w:b/>
        </w:rPr>
        <w:lastRenderedPageBreak/>
        <w:t>Financial Need:</w:t>
      </w:r>
      <w:r w:rsidR="008766F6" w:rsidRPr="00954168">
        <w:t xml:space="preserve">  </w:t>
      </w:r>
      <w:r w:rsidR="003D251C" w:rsidRPr="00954168">
        <w:t>Please describe your financial need for a fellowship and include a description of any additional funding you will receive during the summer (</w:t>
      </w:r>
      <w:r w:rsidR="00EF276C" w:rsidRPr="00954168">
        <w:t>student loans</w:t>
      </w:r>
      <w:r w:rsidR="003D251C" w:rsidRPr="00954168">
        <w:t xml:space="preserve">, other fellowships, </w:t>
      </w:r>
      <w:r w:rsidR="00EF276C" w:rsidRPr="00954168">
        <w:t xml:space="preserve">scholarships, </w:t>
      </w:r>
      <w:r w:rsidR="00E37210" w:rsidRPr="00954168">
        <w:t xml:space="preserve">savings, family financial support, </w:t>
      </w:r>
      <w:r w:rsidR="003D251C" w:rsidRPr="00954168">
        <w:t>etc.).  In addition, please indicate any additional funding for which you have applied</w:t>
      </w:r>
      <w:r w:rsidR="00B71E1D" w:rsidRPr="00954168">
        <w:t xml:space="preserve"> but have not yet received a response</w:t>
      </w:r>
      <w:r w:rsidR="003D251C" w:rsidRPr="00954168">
        <w:t>.</w:t>
      </w:r>
      <w:r w:rsidR="00EE342B" w:rsidRPr="00954168">
        <w:t xml:space="preserve">  Attach additional pages if needed.</w:t>
      </w:r>
    </w:p>
    <w:p w14:paraId="4485FF80" w14:textId="77777777" w:rsidR="00B45559" w:rsidRPr="00954168" w:rsidRDefault="00B45559" w:rsidP="00245118">
      <w:pPr>
        <w:contextualSpacing/>
      </w:pPr>
    </w:p>
    <w:p w14:paraId="63A7A591" w14:textId="77777777" w:rsidR="00C10F4F" w:rsidRPr="00954168" w:rsidRDefault="00C10F4F" w:rsidP="00245118">
      <w:pPr>
        <w:contextualSpacing/>
      </w:pPr>
    </w:p>
    <w:p w14:paraId="3187A43D" w14:textId="77777777" w:rsidR="00C10F4F" w:rsidRPr="00954168" w:rsidRDefault="00C10F4F" w:rsidP="00245118">
      <w:pPr>
        <w:contextualSpacing/>
      </w:pPr>
    </w:p>
    <w:p w14:paraId="3BB4759A" w14:textId="77777777" w:rsidR="00AC5033" w:rsidRPr="00954168" w:rsidRDefault="00AC5033" w:rsidP="00245118">
      <w:pPr>
        <w:contextualSpacing/>
      </w:pPr>
    </w:p>
    <w:p w14:paraId="15106CB0" w14:textId="77777777" w:rsidR="00AC5033" w:rsidRPr="00954168" w:rsidRDefault="00AC5033" w:rsidP="00245118">
      <w:pPr>
        <w:contextualSpacing/>
      </w:pPr>
    </w:p>
    <w:p w14:paraId="32266A50" w14:textId="77777777" w:rsidR="00761ECB" w:rsidRPr="00954168" w:rsidRDefault="00761ECB" w:rsidP="00245118">
      <w:pPr>
        <w:contextualSpacing/>
      </w:pPr>
    </w:p>
    <w:p w14:paraId="06C958C1" w14:textId="77777777" w:rsidR="0022071C" w:rsidRPr="00954168" w:rsidRDefault="0022071C" w:rsidP="00245118">
      <w:pPr>
        <w:contextualSpacing/>
      </w:pPr>
    </w:p>
    <w:p w14:paraId="755EA7D8" w14:textId="77777777" w:rsidR="00761ECB" w:rsidRPr="00954168" w:rsidRDefault="00761ECB" w:rsidP="00245118">
      <w:pPr>
        <w:contextualSpacing/>
      </w:pPr>
    </w:p>
    <w:p w14:paraId="4B5A1177" w14:textId="77777777" w:rsidR="00306EBC" w:rsidRPr="00954168" w:rsidRDefault="00306EBC" w:rsidP="00245118">
      <w:pPr>
        <w:contextualSpacing/>
      </w:pPr>
    </w:p>
    <w:p w14:paraId="595CCFC8" w14:textId="77777777" w:rsidR="00306EBC" w:rsidRPr="00954168" w:rsidRDefault="00306EBC" w:rsidP="00245118">
      <w:pPr>
        <w:contextualSpacing/>
      </w:pPr>
    </w:p>
    <w:p w14:paraId="589C056B" w14:textId="77777777" w:rsidR="00306EBC" w:rsidRPr="00954168" w:rsidRDefault="00306EBC" w:rsidP="00245118">
      <w:pPr>
        <w:contextualSpacing/>
      </w:pPr>
    </w:p>
    <w:p w14:paraId="7488CAEF" w14:textId="77777777" w:rsidR="00AC5033" w:rsidRPr="00954168" w:rsidRDefault="00AC5033" w:rsidP="00245118">
      <w:pPr>
        <w:contextualSpacing/>
      </w:pPr>
    </w:p>
    <w:p w14:paraId="3EDE36B3" w14:textId="77777777" w:rsidR="00AC5033" w:rsidRPr="00954168" w:rsidRDefault="00AC5033" w:rsidP="00245118">
      <w:pPr>
        <w:contextualSpacing/>
      </w:pPr>
    </w:p>
    <w:p w14:paraId="6DE53EE0" w14:textId="77777777" w:rsidR="00C10F4F" w:rsidRPr="00954168" w:rsidRDefault="00C10F4F" w:rsidP="00245118">
      <w:pPr>
        <w:contextualSpacing/>
      </w:pPr>
    </w:p>
    <w:p w14:paraId="0EAA0D04" w14:textId="77777777" w:rsidR="00C10F4F" w:rsidRPr="00954168" w:rsidRDefault="00C10F4F" w:rsidP="00245118">
      <w:pPr>
        <w:contextualSpacing/>
      </w:pPr>
    </w:p>
    <w:p w14:paraId="2CC20CD3" w14:textId="77777777" w:rsidR="003D251C" w:rsidRPr="00954168" w:rsidRDefault="00C10F4F" w:rsidP="00245118">
      <w:pPr>
        <w:numPr>
          <w:ilvl w:val="0"/>
          <w:numId w:val="2"/>
        </w:numPr>
        <w:contextualSpacing/>
      </w:pPr>
      <w:r w:rsidRPr="00954168">
        <w:t xml:space="preserve"> </w:t>
      </w:r>
      <w:r w:rsidR="00EE342B" w:rsidRPr="00954168">
        <w:t xml:space="preserve">Please describe </w:t>
      </w:r>
      <w:r w:rsidR="00FD3555" w:rsidRPr="00954168">
        <w:t>any</w:t>
      </w:r>
      <w:r w:rsidR="00EE342B" w:rsidRPr="00954168">
        <w:t xml:space="preserve"> involvement</w:t>
      </w:r>
      <w:r w:rsidR="00FD3555" w:rsidRPr="00954168">
        <w:t xml:space="preserve"> </w:t>
      </w:r>
      <w:r w:rsidR="00EE342B" w:rsidRPr="00954168">
        <w:t>with APIL and/or your plans for future involvement with APIL.</w:t>
      </w:r>
    </w:p>
    <w:p w14:paraId="2B72C13D" w14:textId="77777777" w:rsidR="00AC5033" w:rsidRPr="00954168" w:rsidRDefault="00AC5033" w:rsidP="00AC5033">
      <w:pPr>
        <w:contextualSpacing/>
      </w:pPr>
    </w:p>
    <w:p w14:paraId="6C6BF8AE" w14:textId="77777777" w:rsidR="00AC5033" w:rsidRPr="00954168" w:rsidRDefault="00AC5033" w:rsidP="00AC5033">
      <w:pPr>
        <w:contextualSpacing/>
      </w:pPr>
    </w:p>
    <w:p w14:paraId="05301BE8" w14:textId="77777777" w:rsidR="00AC5033" w:rsidRPr="00954168" w:rsidRDefault="00AC5033" w:rsidP="00AC5033">
      <w:pPr>
        <w:contextualSpacing/>
      </w:pPr>
    </w:p>
    <w:p w14:paraId="21AB4DF4" w14:textId="77777777" w:rsidR="00AC5033" w:rsidRPr="00954168" w:rsidRDefault="00AC5033" w:rsidP="00AC5033">
      <w:pPr>
        <w:contextualSpacing/>
      </w:pPr>
    </w:p>
    <w:p w14:paraId="43DA45BC" w14:textId="77777777" w:rsidR="00AC5033" w:rsidRPr="00954168" w:rsidRDefault="00AC5033" w:rsidP="00AC5033">
      <w:pPr>
        <w:contextualSpacing/>
      </w:pPr>
    </w:p>
    <w:p w14:paraId="27B20AB3" w14:textId="77777777" w:rsidR="00E37210" w:rsidRPr="00954168" w:rsidRDefault="00E37210" w:rsidP="00AC5033">
      <w:pPr>
        <w:contextualSpacing/>
      </w:pPr>
    </w:p>
    <w:p w14:paraId="745140DA" w14:textId="77777777" w:rsidR="00E37210" w:rsidRPr="00954168" w:rsidRDefault="00E37210" w:rsidP="00AC5033">
      <w:pPr>
        <w:contextualSpacing/>
      </w:pPr>
    </w:p>
    <w:p w14:paraId="6C31E480" w14:textId="77777777" w:rsidR="00E37210" w:rsidRPr="00954168" w:rsidRDefault="00E37210" w:rsidP="00AC5033">
      <w:pPr>
        <w:contextualSpacing/>
      </w:pPr>
    </w:p>
    <w:p w14:paraId="511805B3" w14:textId="77777777" w:rsidR="00306EBC" w:rsidRPr="00954168" w:rsidRDefault="00306EBC" w:rsidP="00AC5033">
      <w:pPr>
        <w:contextualSpacing/>
      </w:pPr>
    </w:p>
    <w:p w14:paraId="219F7FF7" w14:textId="77777777" w:rsidR="00306EBC" w:rsidRPr="00954168" w:rsidRDefault="00306EBC" w:rsidP="00AC5033">
      <w:pPr>
        <w:contextualSpacing/>
      </w:pPr>
    </w:p>
    <w:p w14:paraId="7EFCFBB2" w14:textId="77777777" w:rsidR="00E37210" w:rsidRPr="00954168" w:rsidRDefault="00E37210" w:rsidP="00AC5033">
      <w:pPr>
        <w:contextualSpacing/>
      </w:pPr>
    </w:p>
    <w:p w14:paraId="4A50DB1E" w14:textId="77777777" w:rsidR="00E37210" w:rsidRPr="00954168" w:rsidRDefault="00E37210" w:rsidP="00AC5033">
      <w:pPr>
        <w:contextualSpacing/>
      </w:pPr>
    </w:p>
    <w:p w14:paraId="1AF2E6B1" w14:textId="77777777" w:rsidR="00AC5033" w:rsidRPr="00954168" w:rsidRDefault="00551E85" w:rsidP="00AC5033">
      <w:pPr>
        <w:contextualSpacing/>
      </w:pPr>
      <w:r w:rsidRPr="00954168">
        <w:t xml:space="preserve">By </w:t>
      </w:r>
      <w:r w:rsidR="000B6CFD" w:rsidRPr="00954168">
        <w:t>signing or typing</w:t>
      </w:r>
      <w:r w:rsidRPr="00954168">
        <w:t xml:space="preserve"> my name below, I attest that all the information submitted in this application is, to the best of my knowledge, true and accurate.</w:t>
      </w:r>
    </w:p>
    <w:p w14:paraId="7388D124" w14:textId="77777777" w:rsidR="000B6CFD" w:rsidRPr="00954168" w:rsidRDefault="000B6CFD" w:rsidP="00AC5033">
      <w:pPr>
        <w:contextualSpacing/>
      </w:pPr>
    </w:p>
    <w:p w14:paraId="62CC3ECC" w14:textId="77777777" w:rsidR="000B6CFD" w:rsidRPr="00954168" w:rsidRDefault="000B6CFD" w:rsidP="00AC5033">
      <w:pPr>
        <w:contextualSpacing/>
      </w:pPr>
    </w:p>
    <w:p w14:paraId="50920787" w14:textId="77777777" w:rsidR="00551E85" w:rsidRPr="00954168" w:rsidRDefault="00551E85" w:rsidP="00AC5033">
      <w:pPr>
        <w:contextualSpacing/>
      </w:pPr>
    </w:p>
    <w:p w14:paraId="0D37A3B5" w14:textId="1716FE3A" w:rsidR="00C53D81" w:rsidRPr="00954168" w:rsidRDefault="00C53D81" w:rsidP="00AC5033">
      <w:pPr>
        <w:contextualSpacing/>
      </w:pPr>
      <w:r w:rsidRPr="00954168">
        <w:t>________________________________________________</w:t>
      </w:r>
      <w:r w:rsidR="00E37210" w:rsidRPr="00954168">
        <w:t>__</w:t>
      </w:r>
      <w:r w:rsidR="000B6CFD" w:rsidRPr="00954168">
        <w:tab/>
      </w:r>
      <w:r w:rsidR="000B6CFD" w:rsidRPr="00954168">
        <w:tab/>
      </w:r>
      <w:r w:rsidR="00E37210" w:rsidRPr="00954168">
        <w:tab/>
      </w:r>
      <w:r w:rsidR="00F93F1A" w:rsidRPr="00954168">
        <w:tab/>
      </w:r>
      <w:r w:rsidR="000B6CFD" w:rsidRPr="00954168">
        <w:t>__________________</w:t>
      </w:r>
      <w:r w:rsidR="00F93F1A" w:rsidRPr="00954168">
        <w:t>____________</w:t>
      </w:r>
    </w:p>
    <w:p w14:paraId="2A900C2E" w14:textId="7701929C" w:rsidR="00551E85" w:rsidRPr="00954168" w:rsidRDefault="00C53D81" w:rsidP="00AC5033">
      <w:pPr>
        <w:contextualSpacing/>
      </w:pPr>
      <w:r w:rsidRPr="00954168">
        <w:t xml:space="preserve">Name </w:t>
      </w:r>
      <w:r w:rsidR="000B6CFD" w:rsidRPr="00954168">
        <w:t>–</w:t>
      </w:r>
      <w:r w:rsidRPr="00954168">
        <w:t xml:space="preserve"> </w:t>
      </w:r>
      <w:r w:rsidR="00F93F1A" w:rsidRPr="00954168">
        <w:t>(</w:t>
      </w:r>
      <w:r w:rsidR="00551E85" w:rsidRPr="00954168">
        <w:t xml:space="preserve">Signed </w:t>
      </w:r>
      <w:r w:rsidR="000B6CFD" w:rsidRPr="00954168">
        <w:t>or Typed</w:t>
      </w:r>
      <w:r w:rsidR="00F93F1A" w:rsidRPr="00954168">
        <w:t>)</w:t>
      </w:r>
      <w:r w:rsidR="000B6CFD" w:rsidRPr="00954168">
        <w:tab/>
      </w:r>
      <w:r w:rsidR="000B6CFD" w:rsidRPr="00954168">
        <w:tab/>
      </w:r>
      <w:r w:rsidR="000B6CFD" w:rsidRPr="00954168">
        <w:tab/>
      </w:r>
      <w:r w:rsidR="000B6CFD" w:rsidRPr="00954168">
        <w:tab/>
      </w:r>
      <w:r w:rsidR="000B6CFD" w:rsidRPr="00954168">
        <w:tab/>
      </w:r>
      <w:r w:rsidR="000B6CFD" w:rsidRPr="00954168">
        <w:tab/>
      </w:r>
      <w:r w:rsidR="000B6CFD" w:rsidRPr="00954168">
        <w:tab/>
      </w:r>
      <w:r w:rsidR="000B6CFD" w:rsidRPr="00954168">
        <w:tab/>
      </w:r>
      <w:r w:rsidR="000B6CFD" w:rsidRPr="00954168">
        <w:tab/>
      </w:r>
      <w:r w:rsidR="000B6CFD" w:rsidRPr="00954168">
        <w:tab/>
      </w:r>
      <w:r w:rsidR="000B6CFD" w:rsidRPr="00954168">
        <w:tab/>
      </w:r>
      <w:r w:rsidR="000B6CFD" w:rsidRPr="00954168">
        <w:tab/>
      </w:r>
      <w:r w:rsidR="00E37210" w:rsidRPr="00954168">
        <w:tab/>
      </w:r>
      <w:r w:rsidR="000B6CFD" w:rsidRPr="00954168">
        <w:t>Dat</w:t>
      </w:r>
      <w:r w:rsidRPr="00954168">
        <w:t>e</w:t>
      </w:r>
    </w:p>
    <w:p w14:paraId="733007BD" w14:textId="77777777" w:rsidR="003D251C" w:rsidRPr="00954168" w:rsidRDefault="003D251C" w:rsidP="00245118">
      <w:pPr>
        <w:contextualSpacing/>
      </w:pPr>
    </w:p>
    <w:p w14:paraId="14A5E55C" w14:textId="77777777" w:rsidR="003D251C" w:rsidRPr="00954168" w:rsidRDefault="003D251C" w:rsidP="00245118">
      <w:pPr>
        <w:contextualSpacing/>
      </w:pPr>
    </w:p>
    <w:p w14:paraId="3B5CAC1A" w14:textId="77777777" w:rsidR="003D251C" w:rsidRPr="00954168" w:rsidRDefault="003D251C" w:rsidP="00245118">
      <w:pPr>
        <w:contextualSpacing/>
      </w:pPr>
    </w:p>
    <w:sectPr w:rsidR="003D251C" w:rsidRPr="00954168" w:rsidSect="004F2ED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4D59D" w14:textId="77777777" w:rsidR="000C1076" w:rsidRDefault="000C1076">
      <w:r>
        <w:separator/>
      </w:r>
    </w:p>
  </w:endnote>
  <w:endnote w:type="continuationSeparator" w:id="0">
    <w:p w14:paraId="526FEBB4" w14:textId="77777777" w:rsidR="000C1076" w:rsidRDefault="000C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D7FB" w14:textId="337B5796" w:rsidR="00B71E1D" w:rsidRDefault="00B71E1D" w:rsidP="00F93F1A">
    <w:pPr>
      <w:pStyle w:val="Footer"/>
      <w:tabs>
        <w:tab w:val="left" w:pos="3970"/>
      </w:tabs>
      <w:jc w:val="center"/>
      <w:rPr>
        <w:sz w:val="20"/>
      </w:rPr>
    </w:pPr>
    <w:r>
      <w:rPr>
        <w:rStyle w:val="PageNumber"/>
        <w:sz w:val="20"/>
      </w:rPr>
      <w:t xml:space="preserve">-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9004B5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D455C" w14:textId="77777777" w:rsidR="000C1076" w:rsidRDefault="000C1076">
      <w:r>
        <w:separator/>
      </w:r>
    </w:p>
  </w:footnote>
  <w:footnote w:type="continuationSeparator" w:id="0">
    <w:p w14:paraId="352B00BB" w14:textId="77777777" w:rsidR="000C1076" w:rsidRDefault="000C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43904" w14:textId="28CFF1A2" w:rsidR="00B71E1D" w:rsidRDefault="00F93F1A" w:rsidP="004F2ED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2020</w:t>
    </w:r>
    <w:r w:rsidR="00B71E1D" w:rsidRPr="004F2ED4">
      <w:rPr>
        <w:sz w:val="20"/>
        <w:szCs w:val="20"/>
      </w:rPr>
      <w:t xml:space="preserve"> APIL Summer Fellowship Application</w:t>
    </w:r>
  </w:p>
  <w:p w14:paraId="298C443E" w14:textId="77777777" w:rsidR="00B71E1D" w:rsidRPr="004F2ED4" w:rsidRDefault="00B71E1D" w:rsidP="004F2ED4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D4B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E3091A"/>
    <w:multiLevelType w:val="multilevel"/>
    <w:tmpl w:val="DBE6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C0965"/>
    <w:multiLevelType w:val="hybridMultilevel"/>
    <w:tmpl w:val="07FE0258"/>
    <w:lvl w:ilvl="0" w:tplc="49A6C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EBAA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B4E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A02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A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AC8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06F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ED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08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B5B6C"/>
    <w:multiLevelType w:val="hybridMultilevel"/>
    <w:tmpl w:val="4ABCA4BA"/>
    <w:lvl w:ilvl="0" w:tplc="83F4C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A62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7AA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BA0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C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C45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E6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2D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45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524B9"/>
    <w:multiLevelType w:val="hybridMultilevel"/>
    <w:tmpl w:val="C034FDB0"/>
    <w:lvl w:ilvl="0" w:tplc="FEFCB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0CD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8B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41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2B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F03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4F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E8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70F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16AE2"/>
    <w:multiLevelType w:val="multilevel"/>
    <w:tmpl w:val="53C6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434EC"/>
    <w:multiLevelType w:val="multilevel"/>
    <w:tmpl w:val="17F0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875C15"/>
    <w:multiLevelType w:val="hybridMultilevel"/>
    <w:tmpl w:val="C034FDB0"/>
    <w:lvl w:ilvl="0" w:tplc="BE1E1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2295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017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2EC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21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A3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28D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CD5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25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56321"/>
    <w:multiLevelType w:val="multilevel"/>
    <w:tmpl w:val="53C6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4D0BED"/>
    <w:multiLevelType w:val="hybridMultilevel"/>
    <w:tmpl w:val="53C63496"/>
    <w:lvl w:ilvl="0" w:tplc="0000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4CA4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EF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8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EF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3CA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44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61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A1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3066E5"/>
    <w:multiLevelType w:val="hybridMultilevel"/>
    <w:tmpl w:val="24AC547E"/>
    <w:lvl w:ilvl="0" w:tplc="F15C0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AE2C3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A69C57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26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6A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5CA6A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A0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6D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579EB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DF"/>
    <w:rsid w:val="000047A6"/>
    <w:rsid w:val="00025AF1"/>
    <w:rsid w:val="00042E48"/>
    <w:rsid w:val="000458AD"/>
    <w:rsid w:val="00053344"/>
    <w:rsid w:val="00056C4B"/>
    <w:rsid w:val="0009201C"/>
    <w:rsid w:val="00095443"/>
    <w:rsid w:val="000A4A89"/>
    <w:rsid w:val="000B6CFD"/>
    <w:rsid w:val="000C1076"/>
    <w:rsid w:val="000F0D5A"/>
    <w:rsid w:val="00146A12"/>
    <w:rsid w:val="001575F0"/>
    <w:rsid w:val="001609C3"/>
    <w:rsid w:val="00187D4E"/>
    <w:rsid w:val="00194DBE"/>
    <w:rsid w:val="001B06A7"/>
    <w:rsid w:val="001B2DF6"/>
    <w:rsid w:val="001B3AD8"/>
    <w:rsid w:val="001F3855"/>
    <w:rsid w:val="0022071C"/>
    <w:rsid w:val="00234B5E"/>
    <w:rsid w:val="00245118"/>
    <w:rsid w:val="00264DC1"/>
    <w:rsid w:val="002A4B57"/>
    <w:rsid w:val="002B0E89"/>
    <w:rsid w:val="002D02A1"/>
    <w:rsid w:val="002D5B79"/>
    <w:rsid w:val="002F6224"/>
    <w:rsid w:val="00306EBC"/>
    <w:rsid w:val="0031013E"/>
    <w:rsid w:val="00314ACA"/>
    <w:rsid w:val="00322480"/>
    <w:rsid w:val="00340E7C"/>
    <w:rsid w:val="0037303E"/>
    <w:rsid w:val="0038341F"/>
    <w:rsid w:val="003904DF"/>
    <w:rsid w:val="00391196"/>
    <w:rsid w:val="003A29D7"/>
    <w:rsid w:val="003D251C"/>
    <w:rsid w:val="00477091"/>
    <w:rsid w:val="00481881"/>
    <w:rsid w:val="004D3466"/>
    <w:rsid w:val="004E2315"/>
    <w:rsid w:val="004F2ED4"/>
    <w:rsid w:val="005209BA"/>
    <w:rsid w:val="00551E85"/>
    <w:rsid w:val="00574D5D"/>
    <w:rsid w:val="005A340F"/>
    <w:rsid w:val="005F120A"/>
    <w:rsid w:val="0060419E"/>
    <w:rsid w:val="00610EB1"/>
    <w:rsid w:val="00647F95"/>
    <w:rsid w:val="0067020D"/>
    <w:rsid w:val="006B1C8F"/>
    <w:rsid w:val="00751E6F"/>
    <w:rsid w:val="00761ECB"/>
    <w:rsid w:val="007C3123"/>
    <w:rsid w:val="007F0B97"/>
    <w:rsid w:val="00807953"/>
    <w:rsid w:val="00830796"/>
    <w:rsid w:val="008553AD"/>
    <w:rsid w:val="00866155"/>
    <w:rsid w:val="008766F6"/>
    <w:rsid w:val="008823F3"/>
    <w:rsid w:val="008A2821"/>
    <w:rsid w:val="008A5E73"/>
    <w:rsid w:val="008B0BF7"/>
    <w:rsid w:val="009004B5"/>
    <w:rsid w:val="00900D09"/>
    <w:rsid w:val="00904DBE"/>
    <w:rsid w:val="009536DC"/>
    <w:rsid w:val="00954168"/>
    <w:rsid w:val="0096146F"/>
    <w:rsid w:val="00967F43"/>
    <w:rsid w:val="009831F9"/>
    <w:rsid w:val="00984834"/>
    <w:rsid w:val="009A3DC5"/>
    <w:rsid w:val="009E1BC2"/>
    <w:rsid w:val="00A02E1C"/>
    <w:rsid w:val="00A034FB"/>
    <w:rsid w:val="00A2409C"/>
    <w:rsid w:val="00A25E44"/>
    <w:rsid w:val="00A4146D"/>
    <w:rsid w:val="00A509CF"/>
    <w:rsid w:val="00A8324A"/>
    <w:rsid w:val="00A9283C"/>
    <w:rsid w:val="00A9324B"/>
    <w:rsid w:val="00AB502A"/>
    <w:rsid w:val="00AC5033"/>
    <w:rsid w:val="00B22BF3"/>
    <w:rsid w:val="00B42D6D"/>
    <w:rsid w:val="00B45559"/>
    <w:rsid w:val="00B6091F"/>
    <w:rsid w:val="00B71E1D"/>
    <w:rsid w:val="00B87E7E"/>
    <w:rsid w:val="00BA5E92"/>
    <w:rsid w:val="00BC5FD2"/>
    <w:rsid w:val="00C10F4F"/>
    <w:rsid w:val="00C46836"/>
    <w:rsid w:val="00C51E2F"/>
    <w:rsid w:val="00C53D81"/>
    <w:rsid w:val="00C92CB6"/>
    <w:rsid w:val="00CD3A31"/>
    <w:rsid w:val="00CD3AA5"/>
    <w:rsid w:val="00CD588A"/>
    <w:rsid w:val="00D12772"/>
    <w:rsid w:val="00DE1F9C"/>
    <w:rsid w:val="00DF2996"/>
    <w:rsid w:val="00E16968"/>
    <w:rsid w:val="00E203DE"/>
    <w:rsid w:val="00E27F38"/>
    <w:rsid w:val="00E37210"/>
    <w:rsid w:val="00E4348A"/>
    <w:rsid w:val="00E703AF"/>
    <w:rsid w:val="00E83314"/>
    <w:rsid w:val="00E83E63"/>
    <w:rsid w:val="00ED7296"/>
    <w:rsid w:val="00EE342B"/>
    <w:rsid w:val="00EF276C"/>
    <w:rsid w:val="00EF7DA6"/>
    <w:rsid w:val="00F31BEB"/>
    <w:rsid w:val="00F60072"/>
    <w:rsid w:val="00F81C49"/>
    <w:rsid w:val="00F84698"/>
    <w:rsid w:val="00F93F1A"/>
    <w:rsid w:val="00FB450E"/>
    <w:rsid w:val="00FD3555"/>
    <w:rsid w:val="00FE652B"/>
    <w:rsid w:val="00FE6B96"/>
    <w:rsid w:val="00FE7A6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2E12F"/>
  <w15:chartTrackingRefBased/>
  <w15:docId w15:val="{AABC9C3C-78B9-4D26-979D-5E2D92AE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7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D2794"/>
    <w:rPr>
      <w:color w:val="0000FF"/>
      <w:u w:val="single"/>
    </w:rPr>
  </w:style>
  <w:style w:type="paragraph" w:styleId="BalloonText">
    <w:name w:val="Balloon Text"/>
    <w:basedOn w:val="Normal"/>
    <w:semiHidden/>
    <w:rsid w:val="004D2794"/>
    <w:rPr>
      <w:rFonts w:ascii="Tahoma" w:hAnsi="Tahoma" w:cs="Calibri"/>
      <w:sz w:val="16"/>
      <w:szCs w:val="16"/>
    </w:rPr>
  </w:style>
  <w:style w:type="character" w:styleId="CommentReference">
    <w:name w:val="annotation reference"/>
    <w:semiHidden/>
    <w:rsid w:val="004D2794"/>
    <w:rPr>
      <w:sz w:val="16"/>
      <w:szCs w:val="16"/>
    </w:rPr>
  </w:style>
  <w:style w:type="paragraph" w:styleId="CommentText">
    <w:name w:val="annotation text"/>
    <w:basedOn w:val="Normal"/>
    <w:semiHidden/>
    <w:rsid w:val="004D2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2794"/>
    <w:rPr>
      <w:b/>
      <w:bCs/>
    </w:rPr>
  </w:style>
  <w:style w:type="character" w:styleId="FollowedHyperlink">
    <w:name w:val="FollowedHyperlink"/>
    <w:semiHidden/>
    <w:rsid w:val="004D2794"/>
    <w:rPr>
      <w:color w:val="800080"/>
      <w:u w:val="single"/>
    </w:rPr>
  </w:style>
  <w:style w:type="paragraph" w:styleId="BodyText">
    <w:name w:val="Body Text"/>
    <w:basedOn w:val="Normal"/>
    <w:semiHidden/>
    <w:rsid w:val="004D2794"/>
    <w:rPr>
      <w:u w:val="single"/>
    </w:rPr>
  </w:style>
  <w:style w:type="paragraph" w:styleId="Header">
    <w:name w:val="header"/>
    <w:basedOn w:val="Normal"/>
    <w:semiHidden/>
    <w:rsid w:val="004D2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27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D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UNMSOL</vt:lpstr>
    </vt:vector>
  </TitlesOfParts>
  <Company>University of New Mexico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UNMSOL</dc:title>
  <dc:subject/>
  <dc:creator>student</dc:creator>
  <cp:keywords/>
  <cp:lastModifiedBy>J A</cp:lastModifiedBy>
  <cp:revision>4</cp:revision>
  <cp:lastPrinted>2020-03-03T21:33:00Z</cp:lastPrinted>
  <dcterms:created xsi:type="dcterms:W3CDTF">2020-03-03T18:30:00Z</dcterms:created>
  <dcterms:modified xsi:type="dcterms:W3CDTF">2020-03-03T21:38:00Z</dcterms:modified>
</cp:coreProperties>
</file>